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8CA72" w14:textId="09FD0294" w:rsidR="004F352C" w:rsidRDefault="00096BE8" w:rsidP="005D5B69">
      <w:pPr>
        <w:pBdr>
          <w:top w:val="single" w:sz="4" w:space="0" w:color="auto"/>
          <w:left w:val="single" w:sz="4" w:space="4" w:color="auto"/>
          <w:bottom w:val="single" w:sz="4" w:space="1" w:color="auto"/>
          <w:right w:val="single" w:sz="4" w:space="4" w:color="auto"/>
        </w:pBdr>
        <w:spacing w:after="0" w:line="240" w:lineRule="auto"/>
        <w:ind w:firstLine="708"/>
        <w:jc w:val="center"/>
        <w:rPr>
          <w:rFonts w:ascii="Times New Roman" w:eastAsia="Times New Roman" w:hAnsi="Times New Roman" w:cs="Times New Roman"/>
          <w:b/>
          <w:bCs/>
          <w:sz w:val="28"/>
          <w:szCs w:val="28"/>
          <w:shd w:val="clear" w:color="auto" w:fill="FFFFFF"/>
          <w:lang w:eastAsia="fr-FR"/>
        </w:rPr>
      </w:pPr>
      <w:r>
        <w:rPr>
          <w:rFonts w:ascii="Times New Roman" w:eastAsia="Times New Roman" w:hAnsi="Times New Roman" w:cs="Times New Roman"/>
          <w:b/>
          <w:bCs/>
          <w:noProof/>
          <w:sz w:val="28"/>
          <w:szCs w:val="28"/>
          <w:shd w:val="clear" w:color="auto" w:fill="FFFFFF"/>
          <w:lang w:eastAsia="fr-FR"/>
        </w:rPr>
        <w:drawing>
          <wp:anchor distT="0" distB="0" distL="114300" distR="114300" simplePos="0" relativeHeight="251658240" behindDoc="0" locked="0" layoutInCell="1" allowOverlap="1" wp14:anchorId="0474C9B7" wp14:editId="0173AE5A">
            <wp:simplePos x="0" y="0"/>
            <wp:positionH relativeFrom="column">
              <wp:posOffset>183515</wp:posOffset>
            </wp:positionH>
            <wp:positionV relativeFrom="paragraph">
              <wp:posOffset>24129</wp:posOffset>
            </wp:positionV>
            <wp:extent cx="855803" cy="581025"/>
            <wp:effectExtent l="0" t="0" r="190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815" cy="589181"/>
                    </a:xfrm>
                    <a:prstGeom prst="rect">
                      <a:avLst/>
                    </a:prstGeom>
                  </pic:spPr>
                </pic:pic>
              </a:graphicData>
            </a:graphic>
            <wp14:sizeRelH relativeFrom="margin">
              <wp14:pctWidth>0</wp14:pctWidth>
            </wp14:sizeRelH>
            <wp14:sizeRelV relativeFrom="margin">
              <wp14:pctHeight>0</wp14:pctHeight>
            </wp14:sizeRelV>
          </wp:anchor>
        </w:drawing>
      </w:r>
      <w:r w:rsidR="004F352C" w:rsidRPr="004F352C">
        <w:rPr>
          <w:rFonts w:ascii="Times New Roman" w:eastAsia="Times New Roman" w:hAnsi="Times New Roman" w:cs="Times New Roman"/>
          <w:b/>
          <w:bCs/>
          <w:sz w:val="28"/>
          <w:szCs w:val="28"/>
          <w:shd w:val="clear" w:color="auto" w:fill="FFFFFF"/>
          <w:lang w:eastAsia="fr-FR"/>
        </w:rPr>
        <w:t xml:space="preserve">Formulaire d’adhésion valant </w:t>
      </w:r>
    </w:p>
    <w:p w14:paraId="7D8B4530" w14:textId="03666352" w:rsidR="004F352C" w:rsidRDefault="00363713" w:rsidP="00096BE8">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8"/>
          <w:szCs w:val="28"/>
          <w:shd w:val="clear" w:color="auto" w:fill="FFFFFF"/>
          <w:lang w:eastAsia="fr-FR"/>
        </w:rPr>
      </w:pPr>
      <w:r>
        <w:rPr>
          <w:rFonts w:ascii="Times New Roman" w:eastAsia="Times New Roman" w:hAnsi="Times New Roman" w:cs="Times New Roman"/>
          <w:b/>
          <w:bCs/>
          <w:sz w:val="28"/>
          <w:szCs w:val="28"/>
          <w:shd w:val="clear" w:color="auto" w:fill="FFFFFF"/>
          <w:lang w:eastAsia="fr-FR"/>
        </w:rPr>
        <w:t>DE PRELEVEMENT A</w:t>
      </w:r>
      <w:r w:rsidR="004F352C">
        <w:rPr>
          <w:rFonts w:ascii="Times New Roman" w:eastAsia="Times New Roman" w:hAnsi="Times New Roman" w:cs="Times New Roman"/>
          <w:b/>
          <w:bCs/>
          <w:sz w:val="28"/>
          <w:szCs w:val="28"/>
          <w:shd w:val="clear" w:color="auto" w:fill="FFFFFF"/>
          <w:lang w:eastAsia="fr-FR"/>
        </w:rPr>
        <w:t>UTOMATIQUE</w:t>
      </w:r>
    </w:p>
    <w:p w14:paraId="62EA311B" w14:textId="77777777" w:rsidR="00FB4504" w:rsidRPr="00111D73" w:rsidRDefault="004F352C" w:rsidP="005D5B69">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bdr w:val="single" w:sz="6" w:space="0" w:color="000000" w:frame="1"/>
          <w:shd w:val="clear" w:color="auto" w:fill="FFFFFF"/>
          <w:lang w:eastAsia="fr-FR"/>
        </w:rPr>
      </w:pPr>
      <w:r w:rsidRPr="004F352C">
        <w:rPr>
          <w:rFonts w:ascii="Times New Roman" w:eastAsia="Times New Roman" w:hAnsi="Times New Roman" w:cs="Times New Roman"/>
          <w:b/>
          <w:bCs/>
          <w:sz w:val="28"/>
          <w:szCs w:val="28"/>
          <w:shd w:val="clear" w:color="auto" w:fill="FFFFFF"/>
          <w:lang w:eastAsia="fr-FR"/>
        </w:rPr>
        <w:t xml:space="preserve"> </w:t>
      </w:r>
      <w:r w:rsidR="005D5B69">
        <w:rPr>
          <w:rFonts w:ascii="Times New Roman" w:eastAsia="Times New Roman" w:hAnsi="Times New Roman" w:cs="Times New Roman"/>
          <w:b/>
          <w:bCs/>
          <w:sz w:val="28"/>
          <w:szCs w:val="28"/>
          <w:shd w:val="clear" w:color="auto" w:fill="FFFFFF"/>
          <w:lang w:eastAsia="fr-FR"/>
        </w:rPr>
        <w:tab/>
      </w:r>
      <w:proofErr w:type="gramStart"/>
      <w:r w:rsidRPr="004F352C">
        <w:rPr>
          <w:rFonts w:ascii="Times New Roman" w:eastAsia="Times New Roman" w:hAnsi="Times New Roman" w:cs="Times New Roman"/>
          <w:b/>
          <w:bCs/>
          <w:sz w:val="28"/>
          <w:szCs w:val="28"/>
          <w:shd w:val="clear" w:color="auto" w:fill="FFFFFF"/>
          <w:lang w:eastAsia="fr-FR"/>
        </w:rPr>
        <w:t>pour</w:t>
      </w:r>
      <w:proofErr w:type="gramEnd"/>
      <w:r w:rsidRPr="004F352C">
        <w:rPr>
          <w:rFonts w:ascii="Times New Roman" w:eastAsia="Times New Roman" w:hAnsi="Times New Roman" w:cs="Times New Roman"/>
          <w:b/>
          <w:bCs/>
          <w:sz w:val="28"/>
          <w:szCs w:val="28"/>
          <w:shd w:val="clear" w:color="auto" w:fill="FFFFFF"/>
          <w:lang w:eastAsia="fr-FR"/>
        </w:rPr>
        <w:t xml:space="preserve"> le règlement des factures d’eau et d’assainissement</w:t>
      </w:r>
      <w:r>
        <w:rPr>
          <w:rFonts w:ascii="Times New Roman" w:eastAsia="Times New Roman" w:hAnsi="Times New Roman" w:cs="Times New Roman"/>
          <w:b/>
          <w:bCs/>
          <w:sz w:val="28"/>
          <w:szCs w:val="28"/>
          <w:bdr w:val="single" w:sz="6" w:space="0" w:color="000000" w:frame="1"/>
          <w:shd w:val="clear" w:color="auto" w:fill="FFFFFF"/>
          <w:lang w:eastAsia="fr-FR"/>
        </w:rPr>
        <w:t xml:space="preserve"> </w:t>
      </w:r>
    </w:p>
    <w:p w14:paraId="4D6ABD96" w14:textId="77777777" w:rsidR="00FB4504" w:rsidRPr="005D5B69" w:rsidRDefault="00FB4504" w:rsidP="00FB4504">
      <w:pPr>
        <w:spacing w:after="0" w:line="240" w:lineRule="auto"/>
        <w:jc w:val="both"/>
        <w:rPr>
          <w:rFonts w:ascii="Times New Roman" w:eastAsia="Times New Roman" w:hAnsi="Times New Roman" w:cs="Times New Roman"/>
          <w:lang w:eastAsia="fr-FR"/>
        </w:rPr>
      </w:pPr>
    </w:p>
    <w:p w14:paraId="12F80919" w14:textId="77777777" w:rsidR="005D5B69" w:rsidRDefault="005D5B69" w:rsidP="005D5B69">
      <w:pPr>
        <w:spacing w:after="0" w:line="240" w:lineRule="auto"/>
        <w:jc w:val="both"/>
        <w:rPr>
          <w:rFonts w:ascii="Times New Roman" w:eastAsia="Times New Roman" w:hAnsi="Times New Roman" w:cs="Times New Roman"/>
          <w:b/>
          <w:u w:val="single"/>
          <w:lang w:eastAsia="fr-FR"/>
        </w:rPr>
      </w:pPr>
      <w:r w:rsidRPr="007D464A">
        <w:rPr>
          <w:rFonts w:ascii="Times New Roman" w:eastAsia="Times New Roman" w:hAnsi="Times New Roman" w:cs="Times New Roman"/>
          <w:b/>
          <w:u w:val="single"/>
          <w:lang w:eastAsia="fr-FR"/>
        </w:rPr>
        <w:t xml:space="preserve">Titulaire du contrat d’abonnement en eau : </w:t>
      </w:r>
    </w:p>
    <w:p w14:paraId="5081C33F" w14:textId="77777777" w:rsidR="007D464A" w:rsidRPr="007D464A" w:rsidRDefault="007D464A" w:rsidP="005D5B69">
      <w:pPr>
        <w:spacing w:after="0" w:line="240" w:lineRule="auto"/>
        <w:jc w:val="both"/>
        <w:rPr>
          <w:rFonts w:ascii="Times New Roman" w:eastAsia="Times New Roman" w:hAnsi="Times New Roman" w:cs="Times New Roman"/>
          <w:b/>
          <w:u w:val="single"/>
          <w:lang w:eastAsia="fr-FR"/>
        </w:rPr>
      </w:pPr>
    </w:p>
    <w:p w14:paraId="1D2C2673" w14:textId="77777777" w:rsidR="00FB4504" w:rsidRPr="005D5B69" w:rsidRDefault="005D5B69" w:rsidP="007D464A">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Nom : </w:t>
      </w:r>
      <w:r w:rsidR="00FB4504" w:rsidRPr="005D5B69">
        <w:rPr>
          <w:rFonts w:ascii="Times New Roman" w:eastAsia="Times New Roman" w:hAnsi="Times New Roman" w:cs="Times New Roman"/>
          <w:lang w:eastAsia="fr-FR"/>
        </w:rPr>
        <w:t>………………………</w:t>
      </w:r>
      <w:r w:rsidR="00281076" w:rsidRPr="005D5B69">
        <w:rPr>
          <w:rFonts w:ascii="Times New Roman" w:eastAsia="Times New Roman" w:hAnsi="Times New Roman" w:cs="Times New Roman"/>
          <w:lang w:eastAsia="fr-FR"/>
        </w:rPr>
        <w:t>………</w:t>
      </w:r>
      <w:proofErr w:type="gramStart"/>
      <w:r w:rsidR="00281076" w:rsidRPr="005D5B69">
        <w:rPr>
          <w:rFonts w:ascii="Times New Roman" w:eastAsia="Times New Roman" w:hAnsi="Times New Roman" w:cs="Times New Roman"/>
          <w:lang w:eastAsia="fr-FR"/>
        </w:rPr>
        <w:t>…….</w:t>
      </w:r>
      <w:proofErr w:type="gramEnd"/>
      <w:r w:rsidR="00FB4504" w:rsidRPr="005D5B69">
        <w:rPr>
          <w:rFonts w:ascii="Times New Roman" w:eastAsia="Times New Roman" w:hAnsi="Times New Roman" w:cs="Times New Roman"/>
          <w:lang w:eastAsia="fr-FR"/>
        </w:rPr>
        <w:t>………………</w:t>
      </w:r>
      <w:r>
        <w:rPr>
          <w:rFonts w:ascii="Times New Roman" w:eastAsia="Times New Roman" w:hAnsi="Times New Roman" w:cs="Times New Roman"/>
          <w:lang w:eastAsia="fr-FR"/>
        </w:rPr>
        <w:t>...</w:t>
      </w:r>
      <w:r w:rsidR="00FB4504" w:rsidRPr="005D5B69">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Prénom : ………………………………</w:t>
      </w:r>
      <w:proofErr w:type="gramStart"/>
      <w:r>
        <w:rPr>
          <w:rFonts w:ascii="Times New Roman" w:eastAsia="Times New Roman" w:hAnsi="Times New Roman" w:cs="Times New Roman"/>
          <w:lang w:eastAsia="fr-FR"/>
        </w:rPr>
        <w:t>…….</w:t>
      </w:r>
      <w:proofErr w:type="gramEnd"/>
      <w:r>
        <w:rPr>
          <w:rFonts w:ascii="Times New Roman" w:eastAsia="Times New Roman" w:hAnsi="Times New Roman" w:cs="Times New Roman"/>
          <w:lang w:eastAsia="fr-FR"/>
        </w:rPr>
        <w:t>.</w:t>
      </w:r>
    </w:p>
    <w:p w14:paraId="41CBC618" w14:textId="77777777" w:rsidR="00FB4504" w:rsidRPr="005D5B69" w:rsidRDefault="005D5B69" w:rsidP="007D464A">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Adresse</w:t>
      </w:r>
      <w:r w:rsidR="00111D73" w:rsidRPr="005D5B69">
        <w:rPr>
          <w:rFonts w:ascii="Times New Roman" w:eastAsia="Times New Roman" w:hAnsi="Times New Roman" w:cs="Times New Roman"/>
          <w:lang w:eastAsia="fr-FR"/>
        </w:rPr>
        <w:t xml:space="preserve"> : </w:t>
      </w:r>
      <w:r w:rsidR="00FB4504" w:rsidRPr="005D5B69">
        <w:rPr>
          <w:rFonts w:ascii="Times New Roman" w:eastAsia="Times New Roman" w:hAnsi="Times New Roman" w:cs="Times New Roman"/>
          <w:lang w:eastAsia="fr-FR"/>
        </w:rPr>
        <w:t>………………………………………………</w:t>
      </w:r>
      <w:r w:rsidR="001D0AB5">
        <w:rPr>
          <w:rFonts w:ascii="Times New Roman" w:eastAsia="Times New Roman" w:hAnsi="Times New Roman" w:cs="Times New Roman"/>
          <w:lang w:eastAsia="fr-FR"/>
        </w:rPr>
        <w:t>…</w:t>
      </w:r>
      <w:r w:rsidR="00FB4504" w:rsidRPr="005D5B69">
        <w:rPr>
          <w:rFonts w:ascii="Times New Roman" w:eastAsia="Times New Roman" w:hAnsi="Times New Roman" w:cs="Times New Roman"/>
          <w:lang w:eastAsia="fr-FR"/>
        </w:rPr>
        <w:t>………………………</w:t>
      </w:r>
      <w:r w:rsidR="00281076" w:rsidRPr="005D5B69">
        <w:rPr>
          <w:rFonts w:ascii="Times New Roman" w:eastAsia="Times New Roman" w:hAnsi="Times New Roman" w:cs="Times New Roman"/>
          <w:lang w:eastAsia="fr-FR"/>
        </w:rPr>
        <w:t>………</w:t>
      </w:r>
      <w:proofErr w:type="gramStart"/>
      <w:r w:rsidR="00281076" w:rsidRPr="005D5B69">
        <w:rPr>
          <w:rFonts w:ascii="Times New Roman" w:eastAsia="Times New Roman" w:hAnsi="Times New Roman" w:cs="Times New Roman"/>
          <w:lang w:eastAsia="fr-FR"/>
        </w:rPr>
        <w:t>…….</w:t>
      </w:r>
      <w:proofErr w:type="gramEnd"/>
      <w:r w:rsidR="00FB4504" w:rsidRPr="005D5B69">
        <w:rPr>
          <w:rFonts w:ascii="Times New Roman" w:eastAsia="Times New Roman" w:hAnsi="Times New Roman" w:cs="Times New Roman"/>
          <w:lang w:eastAsia="fr-FR"/>
        </w:rPr>
        <w:t>………………………</w:t>
      </w:r>
    </w:p>
    <w:p w14:paraId="417B6906" w14:textId="77777777" w:rsidR="007D464A" w:rsidRPr="005D5B69" w:rsidRDefault="005D5B69" w:rsidP="007D464A">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T</w:t>
      </w:r>
      <w:r w:rsidR="00111D73" w:rsidRPr="005D5B69">
        <w:rPr>
          <w:rFonts w:ascii="Times New Roman" w:eastAsia="Times New Roman" w:hAnsi="Times New Roman" w:cs="Times New Roman"/>
          <w:lang w:eastAsia="fr-FR"/>
        </w:rPr>
        <w:t>éléphone : …......................................</w:t>
      </w:r>
      <w:r w:rsidR="001D0AB5">
        <w:rPr>
          <w:rFonts w:ascii="Times New Roman" w:eastAsia="Times New Roman" w:hAnsi="Times New Roman" w:cs="Times New Roman"/>
          <w:lang w:eastAsia="fr-FR"/>
        </w:rPr>
        <w:t>...............................................................................</w:t>
      </w:r>
      <w:r w:rsidR="00111D73" w:rsidRPr="005D5B69">
        <w:rPr>
          <w:rFonts w:ascii="Times New Roman" w:eastAsia="Times New Roman" w:hAnsi="Times New Roman" w:cs="Times New Roman"/>
          <w:lang w:eastAsia="fr-FR"/>
        </w:rPr>
        <w:t>.</w:t>
      </w:r>
      <w:r w:rsidR="00281076" w:rsidRPr="005D5B69">
        <w:rPr>
          <w:rFonts w:ascii="Times New Roman" w:eastAsia="Times New Roman" w:hAnsi="Times New Roman" w:cs="Times New Roman"/>
          <w:lang w:eastAsia="fr-FR"/>
        </w:rPr>
        <w:t>.............</w:t>
      </w:r>
      <w:r w:rsidR="00111D73" w:rsidRPr="005D5B69">
        <w:rPr>
          <w:rFonts w:ascii="Times New Roman" w:eastAsia="Times New Roman" w:hAnsi="Times New Roman" w:cs="Times New Roman"/>
          <w:lang w:eastAsia="fr-FR"/>
        </w:rPr>
        <w:t>..</w:t>
      </w:r>
      <w:r w:rsidR="00542CE6" w:rsidRPr="005D5B69">
        <w:rPr>
          <w:rFonts w:ascii="Times New Roman" w:eastAsia="Times New Roman" w:hAnsi="Times New Roman" w:cs="Times New Roman"/>
          <w:lang w:eastAsia="fr-FR"/>
        </w:rPr>
        <w:t>.......</w:t>
      </w:r>
      <w:r>
        <w:rPr>
          <w:rFonts w:ascii="Times New Roman" w:eastAsia="Times New Roman" w:hAnsi="Times New Roman" w:cs="Times New Roman"/>
          <w:lang w:eastAsia="fr-FR"/>
        </w:rPr>
        <w:t>..</w:t>
      </w:r>
      <w:r w:rsidR="00542CE6" w:rsidRPr="005D5B69">
        <w:rPr>
          <w:rFonts w:ascii="Times New Roman" w:eastAsia="Times New Roman" w:hAnsi="Times New Roman" w:cs="Times New Roman"/>
          <w:lang w:eastAsia="fr-FR"/>
        </w:rPr>
        <w:t>..........</w:t>
      </w:r>
      <w:r w:rsidR="007D464A">
        <w:rPr>
          <w:rFonts w:ascii="Times New Roman" w:eastAsia="Times New Roman" w:hAnsi="Times New Roman" w:cs="Times New Roman"/>
          <w:lang w:eastAsia="fr-FR"/>
        </w:rPr>
        <w:t>..</w:t>
      </w:r>
      <w:r w:rsidR="00542CE6" w:rsidRPr="005D5B69">
        <w:rPr>
          <w:rFonts w:ascii="Times New Roman" w:eastAsia="Times New Roman" w:hAnsi="Times New Roman" w:cs="Times New Roman"/>
          <w:lang w:eastAsia="fr-FR"/>
        </w:rPr>
        <w:t>.......</w:t>
      </w:r>
      <w:r w:rsidRPr="005D5B69">
        <w:rPr>
          <w:rFonts w:ascii="Times New Roman" w:eastAsia="Times New Roman" w:hAnsi="Times New Roman" w:cs="Times New Roman"/>
          <w:lang w:eastAsia="fr-FR"/>
        </w:rPr>
        <w:t xml:space="preserve"> </w:t>
      </w:r>
    </w:p>
    <w:p w14:paraId="3678F102" w14:textId="77777777" w:rsidR="00FB4504" w:rsidRPr="005D5B69" w:rsidRDefault="00FB4504" w:rsidP="005D5B69">
      <w:pPr>
        <w:spacing w:after="0" w:line="240" w:lineRule="auto"/>
        <w:jc w:val="both"/>
        <w:rPr>
          <w:rFonts w:ascii="Times New Roman" w:eastAsia="Times New Roman" w:hAnsi="Times New Roman" w:cs="Times New Roman"/>
          <w:lang w:eastAsia="fr-FR"/>
        </w:rPr>
      </w:pPr>
    </w:p>
    <w:p w14:paraId="58C2ADCB" w14:textId="77777777" w:rsidR="007D464A" w:rsidRDefault="007D464A" w:rsidP="007D464A">
      <w:pPr>
        <w:spacing w:after="0" w:line="240" w:lineRule="auto"/>
        <w:jc w:val="both"/>
        <w:rPr>
          <w:rFonts w:ascii="Times New Roman" w:eastAsia="Times New Roman" w:hAnsi="Times New Roman" w:cs="Times New Roman"/>
          <w:b/>
          <w:u w:val="single"/>
          <w:lang w:eastAsia="fr-FR"/>
        </w:rPr>
      </w:pPr>
      <w:r w:rsidRPr="007D464A">
        <w:rPr>
          <w:rFonts w:ascii="Times New Roman" w:eastAsia="Times New Roman" w:hAnsi="Times New Roman" w:cs="Times New Roman"/>
          <w:b/>
          <w:u w:val="single"/>
          <w:lang w:eastAsia="fr-FR"/>
        </w:rPr>
        <w:t xml:space="preserve">Titulaire du contrat </w:t>
      </w:r>
      <w:r>
        <w:rPr>
          <w:rFonts w:ascii="Times New Roman" w:eastAsia="Times New Roman" w:hAnsi="Times New Roman" w:cs="Times New Roman"/>
          <w:b/>
          <w:u w:val="single"/>
          <w:lang w:eastAsia="fr-FR"/>
        </w:rPr>
        <w:t xml:space="preserve">de prélèvement automatique </w:t>
      </w:r>
      <w:r w:rsidRPr="007D464A">
        <w:rPr>
          <w:rFonts w:ascii="Times New Roman" w:eastAsia="Times New Roman" w:hAnsi="Times New Roman" w:cs="Times New Roman"/>
          <w:b/>
          <w:u w:val="single"/>
          <w:lang w:eastAsia="fr-FR"/>
        </w:rPr>
        <w:t xml:space="preserve">: </w:t>
      </w:r>
    </w:p>
    <w:p w14:paraId="3F923D4E" w14:textId="77777777" w:rsidR="007D464A" w:rsidRPr="007D464A" w:rsidRDefault="007D464A" w:rsidP="007D464A">
      <w:pPr>
        <w:spacing w:after="0" w:line="240" w:lineRule="auto"/>
        <w:jc w:val="both"/>
        <w:rPr>
          <w:rFonts w:ascii="Times New Roman" w:eastAsia="Times New Roman" w:hAnsi="Times New Roman" w:cs="Times New Roman"/>
          <w:b/>
          <w:u w:val="single"/>
          <w:lang w:eastAsia="fr-FR"/>
        </w:rPr>
      </w:pPr>
    </w:p>
    <w:p w14:paraId="6846BD23" w14:textId="77777777" w:rsidR="007D464A" w:rsidRPr="005D5B69" w:rsidRDefault="007D464A" w:rsidP="007D464A">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Nom : </w:t>
      </w:r>
      <w:r w:rsidRPr="005D5B69">
        <w:rPr>
          <w:rFonts w:ascii="Times New Roman" w:eastAsia="Times New Roman" w:hAnsi="Times New Roman" w:cs="Times New Roman"/>
          <w:lang w:eastAsia="fr-FR"/>
        </w:rPr>
        <w:t>………………………………</w:t>
      </w:r>
      <w:proofErr w:type="gramStart"/>
      <w:r w:rsidRPr="005D5B69">
        <w:rPr>
          <w:rFonts w:ascii="Times New Roman" w:eastAsia="Times New Roman" w:hAnsi="Times New Roman" w:cs="Times New Roman"/>
          <w:lang w:eastAsia="fr-FR"/>
        </w:rPr>
        <w:t>…….</w:t>
      </w:r>
      <w:proofErr w:type="gramEnd"/>
      <w:r w:rsidRPr="005D5B69">
        <w:rPr>
          <w:rFonts w:ascii="Times New Roman" w:eastAsia="Times New Roman" w:hAnsi="Times New Roman" w:cs="Times New Roman"/>
          <w:lang w:eastAsia="fr-FR"/>
        </w:rPr>
        <w:t>………………</w:t>
      </w:r>
      <w:r>
        <w:rPr>
          <w:rFonts w:ascii="Times New Roman" w:eastAsia="Times New Roman" w:hAnsi="Times New Roman" w:cs="Times New Roman"/>
          <w:lang w:eastAsia="fr-FR"/>
        </w:rPr>
        <w:t>...</w:t>
      </w:r>
      <w:r w:rsidRPr="005D5B69">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Prénom : ………………………………</w:t>
      </w:r>
      <w:proofErr w:type="gramStart"/>
      <w:r>
        <w:rPr>
          <w:rFonts w:ascii="Times New Roman" w:eastAsia="Times New Roman" w:hAnsi="Times New Roman" w:cs="Times New Roman"/>
          <w:lang w:eastAsia="fr-FR"/>
        </w:rPr>
        <w:t>…….</w:t>
      </w:r>
      <w:proofErr w:type="gramEnd"/>
      <w:r>
        <w:rPr>
          <w:rFonts w:ascii="Times New Roman" w:eastAsia="Times New Roman" w:hAnsi="Times New Roman" w:cs="Times New Roman"/>
          <w:lang w:eastAsia="fr-FR"/>
        </w:rPr>
        <w:t>.</w:t>
      </w:r>
    </w:p>
    <w:p w14:paraId="7CD2E5D1" w14:textId="77777777" w:rsidR="007D464A" w:rsidRPr="005D5B69" w:rsidRDefault="007D464A" w:rsidP="007D464A">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Adresse</w:t>
      </w:r>
      <w:r w:rsidRPr="005D5B69">
        <w:rPr>
          <w:rFonts w:ascii="Times New Roman" w:eastAsia="Times New Roman" w:hAnsi="Times New Roman" w:cs="Times New Roman"/>
          <w:lang w:eastAsia="fr-FR"/>
        </w:rPr>
        <w:t> : ………………………………………………………………………</w:t>
      </w:r>
      <w:r w:rsidR="001D0AB5">
        <w:rPr>
          <w:rFonts w:ascii="Times New Roman" w:eastAsia="Times New Roman" w:hAnsi="Times New Roman" w:cs="Times New Roman"/>
          <w:lang w:eastAsia="fr-FR"/>
        </w:rPr>
        <w:t>…</w:t>
      </w:r>
      <w:r w:rsidRPr="005D5B69">
        <w:rPr>
          <w:rFonts w:ascii="Times New Roman" w:eastAsia="Times New Roman" w:hAnsi="Times New Roman" w:cs="Times New Roman"/>
          <w:lang w:eastAsia="fr-FR"/>
        </w:rPr>
        <w:t>………</w:t>
      </w:r>
      <w:proofErr w:type="gramStart"/>
      <w:r w:rsidRPr="005D5B69">
        <w:rPr>
          <w:rFonts w:ascii="Times New Roman" w:eastAsia="Times New Roman" w:hAnsi="Times New Roman" w:cs="Times New Roman"/>
          <w:lang w:eastAsia="fr-FR"/>
        </w:rPr>
        <w:t>…….</w:t>
      </w:r>
      <w:proofErr w:type="gramEnd"/>
      <w:r w:rsidRPr="005D5B69">
        <w:rPr>
          <w:rFonts w:ascii="Times New Roman" w:eastAsia="Times New Roman" w:hAnsi="Times New Roman" w:cs="Times New Roman"/>
          <w:lang w:eastAsia="fr-FR"/>
        </w:rPr>
        <w:t>………………………</w:t>
      </w:r>
    </w:p>
    <w:p w14:paraId="41C777AA" w14:textId="77777777" w:rsidR="007D464A" w:rsidRPr="005D5B69" w:rsidRDefault="007D464A" w:rsidP="007D464A">
      <w:pPr>
        <w:spacing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T</w:t>
      </w:r>
      <w:r w:rsidRPr="005D5B69">
        <w:rPr>
          <w:rFonts w:ascii="Times New Roman" w:eastAsia="Times New Roman" w:hAnsi="Times New Roman" w:cs="Times New Roman"/>
          <w:lang w:eastAsia="fr-FR"/>
        </w:rPr>
        <w:t>éléphone : ….............................................................</w:t>
      </w:r>
      <w:r>
        <w:rPr>
          <w:rFonts w:ascii="Times New Roman" w:eastAsia="Times New Roman" w:hAnsi="Times New Roman" w:cs="Times New Roman"/>
          <w:lang w:eastAsia="fr-FR"/>
        </w:rPr>
        <w:t>..</w:t>
      </w:r>
      <w:r w:rsidRPr="005D5B69">
        <w:rPr>
          <w:rFonts w:ascii="Times New Roman" w:eastAsia="Times New Roman" w:hAnsi="Times New Roman" w:cs="Times New Roman"/>
          <w:lang w:eastAsia="fr-FR"/>
        </w:rPr>
        <w:t>..........</w:t>
      </w:r>
      <w:r>
        <w:rPr>
          <w:rFonts w:ascii="Times New Roman" w:eastAsia="Times New Roman" w:hAnsi="Times New Roman" w:cs="Times New Roman"/>
          <w:lang w:eastAsia="fr-FR"/>
        </w:rPr>
        <w:t>.........................</w:t>
      </w:r>
      <w:r w:rsidRPr="005D5B69">
        <w:rPr>
          <w:rFonts w:ascii="Times New Roman" w:eastAsia="Times New Roman" w:hAnsi="Times New Roman" w:cs="Times New Roman"/>
          <w:lang w:eastAsia="fr-FR"/>
        </w:rPr>
        <w:t>.</w:t>
      </w:r>
      <w:r w:rsidR="001D0AB5">
        <w:rPr>
          <w:rFonts w:ascii="Times New Roman" w:eastAsia="Times New Roman" w:hAnsi="Times New Roman" w:cs="Times New Roman"/>
          <w:lang w:eastAsia="fr-FR"/>
        </w:rPr>
        <w:t>........................................................</w:t>
      </w:r>
      <w:r w:rsidRPr="005D5B69">
        <w:rPr>
          <w:rFonts w:ascii="Times New Roman" w:eastAsia="Times New Roman" w:hAnsi="Times New Roman" w:cs="Times New Roman"/>
          <w:lang w:eastAsia="fr-FR"/>
        </w:rPr>
        <w:t xml:space="preserve">...... </w:t>
      </w:r>
    </w:p>
    <w:p w14:paraId="1C468E99" w14:textId="77777777" w:rsidR="007D464A" w:rsidRPr="007D464A" w:rsidRDefault="007D464A" w:rsidP="007D464A">
      <w:pPr>
        <w:shd w:val="clear" w:color="auto" w:fill="D9D9D9" w:themeFill="background1" w:themeFillShade="D9"/>
        <w:spacing w:after="0"/>
        <w:jc w:val="both"/>
        <w:rPr>
          <w:rFonts w:ascii="Times New Roman" w:eastAsia="Times New Roman" w:hAnsi="Times New Roman" w:cs="Times New Roman"/>
          <w:b/>
          <w:bCs/>
          <w:lang w:eastAsia="fr-FR"/>
        </w:rPr>
      </w:pPr>
      <w:r w:rsidRPr="007D464A">
        <w:rPr>
          <w:rFonts w:ascii="Times New Roman" w:eastAsia="Times New Roman" w:hAnsi="Times New Roman" w:cs="Times New Roman"/>
          <w:b/>
          <w:bCs/>
          <w:lang w:eastAsia="fr-FR"/>
        </w:rPr>
        <w:t xml:space="preserve">Je demande le prélèvement automatique pour le paiement de mes consommations d’eau et d’assainissement à l’adresse suivante : </w:t>
      </w:r>
      <w:r>
        <w:rPr>
          <w:rFonts w:ascii="Times New Roman" w:eastAsia="Times New Roman" w:hAnsi="Times New Roman" w:cs="Times New Roman"/>
          <w:b/>
          <w:bCs/>
          <w:lang w:eastAsia="fr-FR"/>
        </w:rPr>
        <w:t>…………………………………………………………………………………………………</w:t>
      </w:r>
    </w:p>
    <w:p w14:paraId="59D95541" w14:textId="77777777" w:rsidR="007D464A" w:rsidRPr="005D5B69" w:rsidRDefault="007D464A" w:rsidP="007D464A">
      <w:pPr>
        <w:spacing w:after="0" w:line="360" w:lineRule="auto"/>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Nombre de personnes dans le logement</w:t>
      </w:r>
      <w:r>
        <w:rPr>
          <w:rFonts w:ascii="Times New Roman" w:eastAsia="Times New Roman" w:hAnsi="Times New Roman" w:cs="Times New Roman"/>
          <w:lang w:eastAsia="fr-FR"/>
        </w:rPr>
        <w:t> : …</w:t>
      </w:r>
      <w:r w:rsidR="00CB27FD">
        <w:rPr>
          <w:rFonts w:ascii="Times New Roman" w:eastAsia="Times New Roman" w:hAnsi="Times New Roman" w:cs="Times New Roman"/>
          <w:lang w:eastAsia="fr-FR"/>
        </w:rPr>
        <w:t>……………………………………………………………………...</w:t>
      </w:r>
      <w:r>
        <w:rPr>
          <w:rFonts w:ascii="Times New Roman" w:eastAsia="Times New Roman" w:hAnsi="Times New Roman" w:cs="Times New Roman"/>
          <w:lang w:eastAsia="fr-FR"/>
        </w:rPr>
        <w:t>……</w:t>
      </w:r>
    </w:p>
    <w:p w14:paraId="01A87802" w14:textId="77777777" w:rsidR="007D464A" w:rsidRDefault="007D464A" w:rsidP="00281076">
      <w:pPr>
        <w:spacing w:after="0"/>
        <w:jc w:val="both"/>
        <w:rPr>
          <w:rFonts w:ascii="Times New Roman" w:eastAsia="Times New Roman" w:hAnsi="Times New Roman" w:cs="Times New Roman"/>
          <w:b/>
          <w:bCs/>
          <w:u w:val="single"/>
          <w:lang w:eastAsia="fr-FR"/>
        </w:rPr>
      </w:pPr>
    </w:p>
    <w:p w14:paraId="37108C97" w14:textId="77777777" w:rsidR="00111D73" w:rsidRDefault="00111D73" w:rsidP="00281076">
      <w:pPr>
        <w:spacing w:after="0"/>
        <w:jc w:val="both"/>
        <w:rPr>
          <w:rFonts w:ascii="Times New Roman" w:eastAsia="Times New Roman" w:hAnsi="Times New Roman" w:cs="Times New Roman"/>
          <w:b/>
          <w:bCs/>
          <w:u w:val="single"/>
          <w:lang w:eastAsia="fr-FR"/>
        </w:rPr>
      </w:pPr>
      <w:r w:rsidRPr="005D5B69">
        <w:rPr>
          <w:rFonts w:ascii="Times New Roman" w:eastAsia="Times New Roman" w:hAnsi="Times New Roman" w:cs="Times New Roman"/>
          <w:b/>
          <w:bCs/>
          <w:u w:val="single"/>
          <w:lang w:eastAsia="fr-FR"/>
        </w:rPr>
        <w:t xml:space="preserve">Article </w:t>
      </w:r>
      <w:r w:rsidR="007D464A">
        <w:rPr>
          <w:rFonts w:ascii="Times New Roman" w:eastAsia="Times New Roman" w:hAnsi="Times New Roman" w:cs="Times New Roman"/>
          <w:b/>
          <w:bCs/>
          <w:u w:val="single"/>
          <w:lang w:eastAsia="fr-FR"/>
        </w:rPr>
        <w:t>1</w:t>
      </w:r>
      <w:r w:rsidRPr="005D5B69">
        <w:rPr>
          <w:rFonts w:ascii="Times New Roman" w:eastAsia="Times New Roman" w:hAnsi="Times New Roman" w:cs="Times New Roman"/>
          <w:b/>
          <w:bCs/>
          <w:u w:val="single"/>
          <w:vertAlign w:val="superscript"/>
          <w:lang w:eastAsia="fr-FR"/>
        </w:rPr>
        <w:t> </w:t>
      </w:r>
      <w:r w:rsidR="007D464A">
        <w:rPr>
          <w:rFonts w:ascii="Times New Roman" w:eastAsia="Times New Roman" w:hAnsi="Times New Roman" w:cs="Times New Roman"/>
          <w:b/>
          <w:bCs/>
          <w:u w:val="single"/>
          <w:lang w:eastAsia="fr-FR"/>
        </w:rPr>
        <w:t xml:space="preserve">: Adhésion </w:t>
      </w:r>
    </w:p>
    <w:p w14:paraId="10EE489D" w14:textId="6E3009FF" w:rsidR="007D464A" w:rsidRPr="007D464A" w:rsidRDefault="007D464A" w:rsidP="00281076">
      <w:pPr>
        <w:spacing w:after="0"/>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 xml:space="preserve">Il est possible d’opter pour le paiement mensuel de vos factures eau/assainissement. Il suffit de retourner, à la Mairie de Vaucouleurs, un exemplaire du présent contrat pour lequel un mandat de prélèvement SEPA est joint.  Il convient de compléter et signer ces 2 formulaires et d’y joindre un Relevé d’identité Bancaire </w:t>
      </w:r>
      <w:r w:rsidRPr="007D464A">
        <w:rPr>
          <w:rFonts w:ascii="Times New Roman" w:eastAsia="Times New Roman" w:hAnsi="Times New Roman" w:cs="Times New Roman"/>
          <w:b/>
          <w:lang w:eastAsia="fr-FR"/>
        </w:rPr>
        <w:t xml:space="preserve">avant le </w:t>
      </w:r>
      <w:r w:rsidR="00063121">
        <w:rPr>
          <w:rFonts w:ascii="Times New Roman" w:eastAsia="Times New Roman" w:hAnsi="Times New Roman" w:cs="Times New Roman"/>
          <w:b/>
          <w:bCs/>
          <w:lang w:eastAsia="fr-FR"/>
        </w:rPr>
        <w:t>31 janvier 202</w:t>
      </w:r>
      <w:r w:rsidR="004F415C">
        <w:rPr>
          <w:rFonts w:ascii="Times New Roman" w:eastAsia="Times New Roman" w:hAnsi="Times New Roman" w:cs="Times New Roman"/>
          <w:b/>
          <w:bCs/>
          <w:lang w:eastAsia="fr-FR"/>
        </w:rPr>
        <w:t>2</w:t>
      </w:r>
      <w:r w:rsidRPr="007D464A">
        <w:rPr>
          <w:rFonts w:ascii="Times New Roman" w:eastAsia="Times New Roman" w:hAnsi="Times New Roman" w:cs="Times New Roman"/>
          <w:b/>
          <w:bCs/>
          <w:lang w:eastAsia="fr-FR"/>
        </w:rPr>
        <w:t>.</w:t>
      </w:r>
    </w:p>
    <w:tbl>
      <w:tblPr>
        <w:tblW w:w="10200" w:type="dxa"/>
        <w:tblCellSpacing w:w="0" w:type="dxa"/>
        <w:tblCellMar>
          <w:top w:w="60" w:type="dxa"/>
          <w:left w:w="60" w:type="dxa"/>
          <w:bottom w:w="60" w:type="dxa"/>
          <w:right w:w="60" w:type="dxa"/>
        </w:tblCellMar>
        <w:tblLook w:val="04A0" w:firstRow="1" w:lastRow="0" w:firstColumn="1" w:lastColumn="0" w:noHBand="0" w:noVBand="1"/>
      </w:tblPr>
      <w:tblGrid>
        <w:gridCol w:w="5039"/>
        <w:gridCol w:w="5161"/>
      </w:tblGrid>
      <w:tr w:rsidR="007D464A" w:rsidRPr="005D5B69" w14:paraId="45C81166" w14:textId="77777777" w:rsidTr="007D464A">
        <w:trPr>
          <w:tblCellSpacing w:w="0" w:type="dxa"/>
        </w:trPr>
        <w:tc>
          <w:tcPr>
            <w:tcW w:w="10200" w:type="dxa"/>
            <w:gridSpan w:val="2"/>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064601E" w14:textId="77777777" w:rsidR="007D464A" w:rsidRPr="005D5B69" w:rsidRDefault="007D464A" w:rsidP="00554891">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Je souhaite opter pour :</w:t>
            </w:r>
          </w:p>
        </w:tc>
      </w:tr>
      <w:tr w:rsidR="007D464A" w:rsidRPr="005D5B69" w14:paraId="15221240" w14:textId="77777777" w:rsidTr="007D464A">
        <w:trPr>
          <w:tblCellSpacing w:w="0" w:type="dxa"/>
        </w:trPr>
        <w:tc>
          <w:tcPr>
            <w:tcW w:w="5039" w:type="dxa"/>
            <w:tcBorders>
              <w:top w:val="nil"/>
              <w:left w:val="single" w:sz="6" w:space="0" w:color="000000"/>
              <w:bottom w:val="single" w:sz="6" w:space="0" w:color="000000"/>
              <w:right w:val="nil"/>
            </w:tcBorders>
            <w:tcMar>
              <w:top w:w="0" w:type="dxa"/>
              <w:left w:w="57" w:type="dxa"/>
              <w:bottom w:w="57" w:type="dxa"/>
              <w:right w:w="0" w:type="dxa"/>
            </w:tcMar>
            <w:hideMark/>
          </w:tcPr>
          <w:p w14:paraId="2750603B" w14:textId="77777777" w:rsidR="007D464A" w:rsidRPr="005D5B69" w:rsidRDefault="007D464A" w:rsidP="00554891">
            <w:pPr>
              <w:spacing w:after="0"/>
              <w:jc w:val="center"/>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Un prélèvement à l'échéance</w:t>
            </w:r>
          </w:p>
          <w:p w14:paraId="518879AB" w14:textId="77777777" w:rsidR="007D464A" w:rsidRPr="005D5B69" w:rsidRDefault="007D464A" w:rsidP="00554891">
            <w:pPr>
              <w:spacing w:after="0"/>
              <w:jc w:val="center"/>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A cocher □</w:t>
            </w:r>
          </w:p>
        </w:tc>
        <w:tc>
          <w:tcPr>
            <w:tcW w:w="5161"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BB084D6" w14:textId="77777777" w:rsidR="007D464A" w:rsidRPr="005D5B69" w:rsidRDefault="007D464A" w:rsidP="00554891">
            <w:pPr>
              <w:spacing w:after="0"/>
              <w:jc w:val="center"/>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Un prélèvement mensuel</w:t>
            </w:r>
          </w:p>
          <w:p w14:paraId="3DE4FF47" w14:textId="77777777" w:rsidR="007D464A" w:rsidRPr="005D5B69" w:rsidRDefault="007D464A" w:rsidP="00554891">
            <w:pPr>
              <w:spacing w:after="0"/>
              <w:jc w:val="center"/>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A cocher □</w:t>
            </w:r>
          </w:p>
        </w:tc>
      </w:tr>
    </w:tbl>
    <w:p w14:paraId="5722D15A" w14:textId="77777777" w:rsidR="007D464A" w:rsidRPr="005D5B69" w:rsidRDefault="007D464A" w:rsidP="00281076">
      <w:pPr>
        <w:spacing w:after="0"/>
        <w:jc w:val="both"/>
        <w:rPr>
          <w:rFonts w:ascii="Times New Roman" w:eastAsia="Times New Roman" w:hAnsi="Times New Roman" w:cs="Times New Roman"/>
          <w:lang w:eastAsia="fr-FR"/>
        </w:rPr>
      </w:pPr>
    </w:p>
    <w:p w14:paraId="6DC65B0F" w14:textId="77777777" w:rsidR="00111D73" w:rsidRPr="005D5B69" w:rsidRDefault="00111D73" w:rsidP="00281076">
      <w:pPr>
        <w:spacing w:after="0"/>
        <w:jc w:val="both"/>
        <w:rPr>
          <w:rFonts w:ascii="Times New Roman" w:eastAsia="Times New Roman" w:hAnsi="Times New Roman" w:cs="Times New Roman"/>
          <w:b/>
          <w:bCs/>
          <w:u w:val="single"/>
          <w:lang w:eastAsia="fr-FR"/>
        </w:rPr>
      </w:pPr>
      <w:r w:rsidRPr="005D5B69">
        <w:rPr>
          <w:rFonts w:ascii="Times New Roman" w:eastAsia="Times New Roman" w:hAnsi="Times New Roman" w:cs="Times New Roman"/>
          <w:b/>
          <w:bCs/>
          <w:u w:val="single"/>
          <w:lang w:eastAsia="fr-FR"/>
        </w:rPr>
        <w:t xml:space="preserve">Article </w:t>
      </w:r>
      <w:r w:rsidR="007D464A">
        <w:rPr>
          <w:rFonts w:ascii="Times New Roman" w:eastAsia="Times New Roman" w:hAnsi="Times New Roman" w:cs="Times New Roman"/>
          <w:b/>
          <w:bCs/>
          <w:u w:val="single"/>
          <w:lang w:eastAsia="fr-FR"/>
        </w:rPr>
        <w:t>2</w:t>
      </w:r>
      <w:r w:rsidRPr="005D5B69">
        <w:rPr>
          <w:rFonts w:ascii="Times New Roman" w:eastAsia="Times New Roman" w:hAnsi="Times New Roman" w:cs="Times New Roman"/>
          <w:b/>
          <w:bCs/>
          <w:u w:val="single"/>
          <w:lang w:eastAsia="fr-FR"/>
        </w:rPr>
        <w:t> : Montant du prélèvement – Avis d'échéance</w:t>
      </w:r>
    </w:p>
    <w:p w14:paraId="6DA047D5" w14:textId="77777777" w:rsidR="00111D73" w:rsidRPr="005D5B69" w:rsidRDefault="00111D73" w:rsidP="00281076">
      <w:pPr>
        <w:numPr>
          <w:ilvl w:val="0"/>
          <w:numId w:val="2"/>
        </w:num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i/>
          <w:iCs/>
          <w:u w:val="single"/>
          <w:lang w:eastAsia="fr-FR"/>
        </w:rPr>
        <w:t>Prélèvement automatique à l'échéance</w:t>
      </w:r>
    </w:p>
    <w:p w14:paraId="38F09A1C" w14:textId="77777777" w:rsidR="00CB27FD"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 xml:space="preserve">Pour le prélèvement automatique à l'échéance, le montant prélevé correspond à celui de </w:t>
      </w:r>
      <w:r w:rsidR="009D2152" w:rsidRPr="005D5B69">
        <w:rPr>
          <w:rFonts w:ascii="Times New Roman" w:eastAsia="Times New Roman" w:hAnsi="Times New Roman" w:cs="Times New Roman"/>
          <w:lang w:eastAsia="fr-FR"/>
        </w:rPr>
        <w:t xml:space="preserve">la </w:t>
      </w:r>
      <w:r w:rsidRPr="005D5B69">
        <w:rPr>
          <w:rFonts w:ascii="Times New Roman" w:eastAsia="Times New Roman" w:hAnsi="Times New Roman" w:cs="Times New Roman"/>
          <w:lang w:eastAsia="fr-FR"/>
        </w:rPr>
        <w:t>facture</w:t>
      </w:r>
      <w:r w:rsidR="009D2152" w:rsidRPr="005D5B69">
        <w:rPr>
          <w:rFonts w:ascii="Times New Roman" w:eastAsia="Times New Roman" w:hAnsi="Times New Roman" w:cs="Times New Roman"/>
          <w:lang w:eastAsia="fr-FR"/>
        </w:rPr>
        <w:t xml:space="preserve"> </w:t>
      </w:r>
      <w:r w:rsidR="00436641" w:rsidRPr="005D5B69">
        <w:rPr>
          <w:rFonts w:ascii="Times New Roman" w:eastAsia="Times New Roman" w:hAnsi="Times New Roman" w:cs="Times New Roman"/>
          <w:lang w:eastAsia="fr-FR"/>
        </w:rPr>
        <w:t xml:space="preserve">semestrielle </w:t>
      </w:r>
      <w:r w:rsidR="009D2152" w:rsidRPr="005D5B69">
        <w:rPr>
          <w:rFonts w:ascii="Times New Roman" w:eastAsia="Times New Roman" w:hAnsi="Times New Roman" w:cs="Times New Roman"/>
          <w:lang w:eastAsia="fr-FR"/>
        </w:rPr>
        <w:t>de l’année N</w:t>
      </w:r>
      <w:r w:rsidRPr="005D5B69">
        <w:rPr>
          <w:rFonts w:ascii="Times New Roman" w:eastAsia="Times New Roman" w:hAnsi="Times New Roman" w:cs="Times New Roman"/>
          <w:lang w:eastAsia="fr-FR"/>
        </w:rPr>
        <w:t>. </w:t>
      </w:r>
    </w:p>
    <w:p w14:paraId="0154F506" w14:textId="77777777"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Vous serez prélevé de la somme correspondante à votre facture automatiquement sur votre compte bancaire ou postal à la date indiquée sur la facture.</w:t>
      </w:r>
    </w:p>
    <w:p w14:paraId="33489A48" w14:textId="77777777" w:rsidR="00111D73" w:rsidRPr="005D5B69" w:rsidRDefault="00111D73" w:rsidP="00281076">
      <w:pPr>
        <w:numPr>
          <w:ilvl w:val="0"/>
          <w:numId w:val="3"/>
        </w:num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i/>
          <w:iCs/>
          <w:u w:val="single"/>
          <w:lang w:eastAsia="fr-FR"/>
        </w:rPr>
        <w:t>Prélèvement automatique mensualisé</w:t>
      </w:r>
    </w:p>
    <w:p w14:paraId="0353915B" w14:textId="45A3D5D2" w:rsidR="00894A40" w:rsidRPr="005D5B69" w:rsidRDefault="005D5B69"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L</w:t>
      </w:r>
      <w:r w:rsidR="00111D73" w:rsidRPr="005D5B69">
        <w:rPr>
          <w:rFonts w:ascii="Times New Roman" w:eastAsia="Times New Roman" w:hAnsi="Times New Roman" w:cs="Times New Roman"/>
          <w:lang w:eastAsia="fr-FR"/>
        </w:rPr>
        <w:t xml:space="preserve">e prélèvement automatique mensuel en </w:t>
      </w:r>
      <w:r w:rsidR="008113A6">
        <w:rPr>
          <w:rFonts w:ascii="Times New Roman" w:eastAsia="Times New Roman" w:hAnsi="Times New Roman" w:cs="Times New Roman"/>
          <w:lang w:eastAsia="fr-FR"/>
        </w:rPr>
        <w:t>202</w:t>
      </w:r>
      <w:r w:rsidR="004F415C">
        <w:rPr>
          <w:rFonts w:ascii="Times New Roman" w:eastAsia="Times New Roman" w:hAnsi="Times New Roman" w:cs="Times New Roman"/>
          <w:lang w:eastAsia="fr-FR"/>
        </w:rPr>
        <w:t>2</w:t>
      </w:r>
      <w:r w:rsidR="00111D73" w:rsidRPr="005D5B69">
        <w:rPr>
          <w:rFonts w:ascii="Times New Roman" w:eastAsia="Times New Roman" w:hAnsi="Times New Roman" w:cs="Times New Roman"/>
          <w:lang w:eastAsia="fr-FR"/>
        </w:rPr>
        <w:t xml:space="preserve">, il est égal à 1/10ème </w:t>
      </w:r>
      <w:r w:rsidR="00063121">
        <w:rPr>
          <w:rFonts w:ascii="Times New Roman" w:eastAsia="Times New Roman" w:hAnsi="Times New Roman" w:cs="Times New Roman"/>
          <w:color w:val="FF0000"/>
          <w:lang w:eastAsia="fr-FR"/>
        </w:rPr>
        <w:t xml:space="preserve">de 80 % </w:t>
      </w:r>
      <w:r w:rsidR="00111D73" w:rsidRPr="005D5B69">
        <w:rPr>
          <w:rFonts w:ascii="Times New Roman" w:eastAsia="Times New Roman" w:hAnsi="Times New Roman" w:cs="Times New Roman"/>
          <w:lang w:eastAsia="fr-FR"/>
        </w:rPr>
        <w:t>du</w:t>
      </w:r>
      <w:r w:rsidR="00626F8C">
        <w:rPr>
          <w:rFonts w:ascii="Times New Roman" w:eastAsia="Times New Roman" w:hAnsi="Times New Roman" w:cs="Times New Roman"/>
          <w:lang w:eastAsia="fr-FR"/>
        </w:rPr>
        <w:t xml:space="preserve"> montant total de la facture de </w:t>
      </w:r>
      <w:r w:rsidR="00111D73" w:rsidRPr="005D5B69">
        <w:rPr>
          <w:rFonts w:ascii="Times New Roman" w:eastAsia="Times New Roman" w:hAnsi="Times New Roman" w:cs="Times New Roman"/>
          <w:lang w:eastAsia="fr-FR"/>
        </w:rPr>
        <w:t>l'année précédente</w:t>
      </w:r>
      <w:r w:rsidR="00550E5E">
        <w:rPr>
          <w:rFonts w:ascii="Times New Roman" w:eastAsia="Times New Roman" w:hAnsi="Times New Roman" w:cs="Times New Roman"/>
          <w:lang w:eastAsia="fr-FR"/>
        </w:rPr>
        <w:t xml:space="preserve"> ou correspond à </w:t>
      </w:r>
      <w:r w:rsidRPr="005D5B69">
        <w:rPr>
          <w:rFonts w:ascii="Times New Roman" w:eastAsia="Times New Roman" w:hAnsi="Times New Roman" w:cs="Times New Roman"/>
          <w:lang w:eastAsia="fr-FR"/>
        </w:rPr>
        <w:t>une estimation en fonction du nombre de personnes dans le logement</w:t>
      </w:r>
      <w:r w:rsidR="00111D73" w:rsidRPr="005D5B69">
        <w:rPr>
          <w:rFonts w:ascii="Times New Roman" w:eastAsia="Times New Roman" w:hAnsi="Times New Roman" w:cs="Times New Roman"/>
          <w:lang w:eastAsia="fr-FR"/>
        </w:rPr>
        <w:t xml:space="preserve">. </w:t>
      </w:r>
    </w:p>
    <w:p w14:paraId="37FBFCD4" w14:textId="1C90DB46"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Vous recevrez au minimum 14 jours avant le 1</w:t>
      </w:r>
      <w:r w:rsidRPr="005D5B69">
        <w:rPr>
          <w:rFonts w:ascii="Times New Roman" w:eastAsia="Times New Roman" w:hAnsi="Times New Roman" w:cs="Times New Roman"/>
          <w:vertAlign w:val="superscript"/>
          <w:lang w:eastAsia="fr-FR"/>
        </w:rPr>
        <w:t>er</w:t>
      </w:r>
      <w:r w:rsidRPr="005D5B69">
        <w:rPr>
          <w:rFonts w:ascii="Times New Roman" w:eastAsia="Times New Roman" w:hAnsi="Times New Roman" w:cs="Times New Roman"/>
          <w:lang w:eastAsia="fr-FR"/>
        </w:rPr>
        <w:t xml:space="preserve"> prélèvement, un avis d'échéances indiquant le montant et la date des 10 prélèvements qui seront effectués sur votre compte le </w:t>
      </w:r>
      <w:r w:rsidRPr="005D5B69">
        <w:rPr>
          <w:rFonts w:ascii="Times New Roman" w:eastAsia="Times New Roman" w:hAnsi="Times New Roman" w:cs="Times New Roman"/>
          <w:b/>
          <w:bCs/>
          <w:lang w:eastAsia="fr-FR"/>
        </w:rPr>
        <w:t xml:space="preserve">10 </w:t>
      </w:r>
      <w:r w:rsidRPr="005D5B69">
        <w:rPr>
          <w:rFonts w:ascii="Times New Roman" w:eastAsia="Times New Roman" w:hAnsi="Times New Roman" w:cs="Times New Roman"/>
          <w:lang w:eastAsia="fr-FR"/>
        </w:rPr>
        <w:t xml:space="preserve">de chaque mois, de </w:t>
      </w:r>
      <w:r w:rsidR="006D12C2" w:rsidRPr="005D5B69">
        <w:rPr>
          <w:rFonts w:ascii="Times New Roman" w:eastAsia="Times New Roman" w:hAnsi="Times New Roman" w:cs="Times New Roman"/>
          <w:lang w:eastAsia="fr-FR"/>
        </w:rPr>
        <w:t>mars</w:t>
      </w:r>
      <w:r w:rsidRPr="005D5B69">
        <w:rPr>
          <w:rFonts w:ascii="Times New Roman" w:eastAsia="Times New Roman" w:hAnsi="Times New Roman" w:cs="Times New Roman"/>
          <w:lang w:eastAsia="fr-FR"/>
        </w:rPr>
        <w:t xml:space="preserve"> à </w:t>
      </w:r>
      <w:r w:rsidR="00067A92" w:rsidRPr="005D5B69">
        <w:rPr>
          <w:rFonts w:ascii="Times New Roman" w:eastAsia="Times New Roman" w:hAnsi="Times New Roman" w:cs="Times New Roman"/>
          <w:lang w:eastAsia="fr-FR"/>
        </w:rPr>
        <w:t>décembre</w:t>
      </w:r>
      <w:r w:rsidR="003A6338" w:rsidRPr="005D5B69">
        <w:rPr>
          <w:rFonts w:ascii="Times New Roman" w:eastAsia="Times New Roman" w:hAnsi="Times New Roman" w:cs="Times New Roman"/>
          <w:lang w:eastAsia="fr-FR"/>
        </w:rPr>
        <w:t xml:space="preserve"> 20</w:t>
      </w:r>
      <w:r w:rsidR="00063121">
        <w:rPr>
          <w:rFonts w:ascii="Times New Roman" w:eastAsia="Times New Roman" w:hAnsi="Times New Roman" w:cs="Times New Roman"/>
          <w:lang w:eastAsia="fr-FR"/>
        </w:rPr>
        <w:t>2</w:t>
      </w:r>
      <w:r w:rsidR="004F415C">
        <w:rPr>
          <w:rFonts w:ascii="Times New Roman" w:eastAsia="Times New Roman" w:hAnsi="Times New Roman" w:cs="Times New Roman"/>
          <w:lang w:eastAsia="fr-FR"/>
        </w:rPr>
        <w:t>2</w:t>
      </w:r>
      <w:r w:rsidRPr="005D5B69">
        <w:rPr>
          <w:rFonts w:ascii="Times New Roman" w:eastAsia="Times New Roman" w:hAnsi="Times New Roman" w:cs="Times New Roman"/>
          <w:lang w:eastAsia="fr-FR"/>
        </w:rPr>
        <w:t>.</w:t>
      </w:r>
    </w:p>
    <w:p w14:paraId="591F2C04" w14:textId="77777777" w:rsidR="00111D73" w:rsidRPr="001D0AB5"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 xml:space="preserve">Chaque prélèvement représentera 1/10è de la facture de l'année N-1, avec régularisation en </w:t>
      </w:r>
      <w:r w:rsidR="00D7299B">
        <w:rPr>
          <w:rFonts w:ascii="Times New Roman" w:eastAsia="Times New Roman" w:hAnsi="Times New Roman" w:cs="Times New Roman"/>
          <w:b/>
          <w:bCs/>
          <w:lang w:eastAsia="fr-FR"/>
        </w:rPr>
        <w:t>février</w:t>
      </w:r>
      <w:r w:rsidR="003A6338" w:rsidRPr="005D5B69">
        <w:rPr>
          <w:rFonts w:ascii="Times New Roman" w:eastAsia="Times New Roman" w:hAnsi="Times New Roman" w:cs="Times New Roman"/>
          <w:b/>
          <w:bCs/>
          <w:lang w:eastAsia="fr-FR"/>
        </w:rPr>
        <w:t xml:space="preserve"> </w:t>
      </w:r>
      <w:r w:rsidRPr="005D5B69">
        <w:rPr>
          <w:rFonts w:ascii="Times New Roman" w:eastAsia="Times New Roman" w:hAnsi="Times New Roman" w:cs="Times New Roman"/>
          <w:lang w:eastAsia="fr-FR"/>
        </w:rPr>
        <w:t xml:space="preserve">de l'année </w:t>
      </w:r>
      <w:r w:rsidRPr="001D0AB5">
        <w:rPr>
          <w:rFonts w:ascii="Times New Roman" w:eastAsia="Times New Roman" w:hAnsi="Times New Roman" w:cs="Times New Roman"/>
          <w:lang w:eastAsia="fr-FR"/>
        </w:rPr>
        <w:t>suivante.</w:t>
      </w:r>
    </w:p>
    <w:p w14:paraId="1BE88A32" w14:textId="77777777" w:rsidR="00111D73" w:rsidRPr="005D5B69" w:rsidRDefault="00111D73" w:rsidP="00281076">
      <w:pPr>
        <w:spacing w:after="0"/>
        <w:jc w:val="both"/>
        <w:rPr>
          <w:rFonts w:ascii="Times New Roman" w:eastAsia="Times New Roman" w:hAnsi="Times New Roman" w:cs="Times New Roman"/>
          <w:lang w:eastAsia="fr-FR"/>
        </w:rPr>
      </w:pPr>
    </w:p>
    <w:p w14:paraId="430A537D" w14:textId="77777777" w:rsidR="00111D73" w:rsidRPr="005D5B69" w:rsidRDefault="006D12C2"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b/>
          <w:bCs/>
          <w:u w:val="single"/>
          <w:lang w:eastAsia="fr-FR"/>
        </w:rPr>
        <w:t>Article 4 – R</w:t>
      </w:r>
      <w:r w:rsidR="00111D73" w:rsidRPr="005D5B69">
        <w:rPr>
          <w:rFonts w:ascii="Times New Roman" w:eastAsia="Times New Roman" w:hAnsi="Times New Roman" w:cs="Times New Roman"/>
          <w:b/>
          <w:bCs/>
          <w:u w:val="single"/>
          <w:lang w:eastAsia="fr-FR"/>
        </w:rPr>
        <w:t>égularisation annuelle</w:t>
      </w:r>
    </w:p>
    <w:p w14:paraId="7E31CC81" w14:textId="77777777"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 xml:space="preserve">Si le montant de la facture annuelle est supérieur à la somme des prélèvements opérés, le solde sera prélevé sur votre compte le </w:t>
      </w:r>
      <w:r w:rsidRPr="004901D1">
        <w:rPr>
          <w:rFonts w:ascii="Times New Roman" w:eastAsia="Times New Roman" w:hAnsi="Times New Roman" w:cs="Times New Roman"/>
          <w:bCs/>
          <w:lang w:eastAsia="fr-FR"/>
        </w:rPr>
        <w:t>10</w:t>
      </w:r>
      <w:r w:rsidRPr="004901D1">
        <w:rPr>
          <w:rFonts w:ascii="Times New Roman" w:eastAsia="Times New Roman" w:hAnsi="Times New Roman" w:cs="Times New Roman"/>
          <w:lang w:eastAsia="fr-FR"/>
        </w:rPr>
        <w:t xml:space="preserve"> </w:t>
      </w:r>
      <w:r w:rsidR="00F2105F">
        <w:rPr>
          <w:rFonts w:ascii="Times New Roman" w:eastAsia="Times New Roman" w:hAnsi="Times New Roman" w:cs="Times New Roman"/>
          <w:lang w:eastAsia="fr-FR"/>
        </w:rPr>
        <w:t>février</w:t>
      </w:r>
      <w:r w:rsidRPr="005D5B69">
        <w:rPr>
          <w:rFonts w:ascii="Times New Roman" w:eastAsia="Times New Roman" w:hAnsi="Times New Roman" w:cs="Times New Roman"/>
          <w:lang w:eastAsia="fr-FR"/>
        </w:rPr>
        <w:t xml:space="preserve"> de l'année suivante.</w:t>
      </w:r>
    </w:p>
    <w:p w14:paraId="577F78DB" w14:textId="77777777"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Si le montant de la facture annuelle est inférieur à la somme des prélèvements opérés, le solde sera remboursé par virement sur votre compte.</w:t>
      </w:r>
    </w:p>
    <w:p w14:paraId="504C5D79" w14:textId="77777777" w:rsidR="00111D73" w:rsidRPr="005D5B69" w:rsidRDefault="00111D73" w:rsidP="00281076">
      <w:pPr>
        <w:spacing w:after="0"/>
        <w:jc w:val="both"/>
        <w:rPr>
          <w:rFonts w:ascii="Times New Roman" w:eastAsia="Times New Roman" w:hAnsi="Times New Roman" w:cs="Times New Roman"/>
          <w:lang w:eastAsia="fr-FR"/>
        </w:rPr>
      </w:pPr>
    </w:p>
    <w:p w14:paraId="1CAAC4B9" w14:textId="77777777"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b/>
          <w:bCs/>
          <w:u w:val="single"/>
          <w:lang w:eastAsia="fr-FR"/>
        </w:rPr>
        <w:t xml:space="preserve">Article 5 – </w:t>
      </w:r>
      <w:r w:rsidR="006D12C2" w:rsidRPr="005D5B69">
        <w:rPr>
          <w:rFonts w:ascii="Times New Roman" w:eastAsia="Times New Roman" w:hAnsi="Times New Roman" w:cs="Times New Roman"/>
          <w:b/>
          <w:bCs/>
          <w:u w:val="single"/>
          <w:lang w:eastAsia="fr-FR"/>
        </w:rPr>
        <w:t>E</w:t>
      </w:r>
      <w:r w:rsidRPr="005D5B69">
        <w:rPr>
          <w:rFonts w:ascii="Times New Roman" w:eastAsia="Times New Roman" w:hAnsi="Times New Roman" w:cs="Times New Roman"/>
          <w:b/>
          <w:bCs/>
          <w:u w:val="single"/>
          <w:lang w:eastAsia="fr-FR"/>
        </w:rPr>
        <w:t>chéances impayées</w:t>
      </w:r>
    </w:p>
    <w:p w14:paraId="5E49B7E9" w14:textId="77777777"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lastRenderedPageBreak/>
        <w:t xml:space="preserve">Si un prélèvement ne peut être effectué sur votre compte, il ne sera pas automatiquement représenté. </w:t>
      </w:r>
      <w:r w:rsidRPr="005D5B69">
        <w:rPr>
          <w:rFonts w:ascii="Times New Roman" w:eastAsia="Times New Roman" w:hAnsi="Times New Roman" w:cs="Times New Roman"/>
          <w:u w:val="single"/>
          <w:lang w:eastAsia="fr-FR"/>
        </w:rPr>
        <w:t>Les frais de rejet sont à votre charge.</w:t>
      </w:r>
      <w:r w:rsidRPr="005D5B69">
        <w:rPr>
          <w:rFonts w:ascii="Times New Roman" w:eastAsia="Times New Roman" w:hAnsi="Times New Roman" w:cs="Times New Roman"/>
          <w:lang w:eastAsia="fr-FR"/>
        </w:rPr>
        <w:t xml:space="preserve"> Un appel à régularisation vous sera adressé pour règlement du montant de la facture initiale. La régularisation interviendra par chèque bancaire ou règlement en espèces à la Trésorerie de Commercy. En cas de deux rejets successifs, vous serez automatiquement exclu du système des prélèvements bancaires.</w:t>
      </w:r>
    </w:p>
    <w:p w14:paraId="4D214328" w14:textId="77777777" w:rsidR="00111D73" w:rsidRPr="005D5B69" w:rsidRDefault="00111D73" w:rsidP="00281076">
      <w:pPr>
        <w:spacing w:after="0"/>
        <w:jc w:val="both"/>
        <w:rPr>
          <w:rFonts w:ascii="Times New Roman" w:eastAsia="Times New Roman" w:hAnsi="Times New Roman" w:cs="Times New Roman"/>
          <w:lang w:eastAsia="fr-FR"/>
        </w:rPr>
      </w:pPr>
    </w:p>
    <w:p w14:paraId="101A2363" w14:textId="77777777" w:rsidR="00111D73" w:rsidRPr="005D5B69" w:rsidRDefault="00111D73" w:rsidP="00281076">
      <w:pPr>
        <w:spacing w:after="0"/>
        <w:jc w:val="both"/>
        <w:rPr>
          <w:rFonts w:ascii="Times New Roman" w:eastAsia="Times New Roman" w:hAnsi="Times New Roman" w:cs="Times New Roman"/>
          <w:b/>
          <w:bCs/>
          <w:u w:val="single"/>
          <w:lang w:eastAsia="fr-FR"/>
        </w:rPr>
      </w:pPr>
      <w:r w:rsidRPr="005D5B69">
        <w:rPr>
          <w:rFonts w:ascii="Times New Roman" w:eastAsia="Times New Roman" w:hAnsi="Times New Roman" w:cs="Times New Roman"/>
          <w:b/>
          <w:bCs/>
          <w:u w:val="single"/>
          <w:lang w:eastAsia="fr-FR"/>
        </w:rPr>
        <w:t xml:space="preserve">Article 6 – </w:t>
      </w:r>
      <w:r w:rsidR="006D12C2" w:rsidRPr="005D5B69">
        <w:rPr>
          <w:rFonts w:ascii="Times New Roman" w:eastAsia="Times New Roman" w:hAnsi="Times New Roman" w:cs="Times New Roman"/>
          <w:b/>
          <w:bCs/>
          <w:u w:val="single"/>
          <w:lang w:eastAsia="fr-FR"/>
        </w:rPr>
        <w:t>C</w:t>
      </w:r>
      <w:r w:rsidRPr="005D5B69">
        <w:rPr>
          <w:rFonts w:ascii="Times New Roman" w:eastAsia="Times New Roman" w:hAnsi="Times New Roman" w:cs="Times New Roman"/>
          <w:b/>
          <w:bCs/>
          <w:u w:val="single"/>
          <w:lang w:eastAsia="fr-FR"/>
        </w:rPr>
        <w:t>hangement de compte bancaire</w:t>
      </w:r>
    </w:p>
    <w:p w14:paraId="55CC35E0" w14:textId="77777777"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 xml:space="preserve">Le redevable qui change de numéro de compte bancaire, d'agence ou de banque doit le signaler le plus rapidement possible à la commune et lui fournir un exemplaire du </w:t>
      </w:r>
      <w:r w:rsidR="00CB27FD">
        <w:rPr>
          <w:rFonts w:ascii="Times New Roman" w:eastAsia="Times New Roman" w:hAnsi="Times New Roman" w:cs="Times New Roman"/>
          <w:bCs/>
          <w:lang w:eastAsia="fr-FR"/>
        </w:rPr>
        <w:t>Relevé d’identité Bancaire</w:t>
      </w:r>
      <w:r w:rsidRPr="005D5B69">
        <w:rPr>
          <w:rFonts w:ascii="Times New Roman" w:eastAsia="Times New Roman" w:hAnsi="Times New Roman" w:cs="Times New Roman"/>
          <w:lang w:eastAsia="fr-FR"/>
        </w:rPr>
        <w:t>. Les documents doivent être retournés à la Commune au moins 30 jours avant la date du prélèvement.</w:t>
      </w:r>
    </w:p>
    <w:p w14:paraId="163BB2F6" w14:textId="77777777" w:rsidR="00111D73" w:rsidRPr="005D5B69" w:rsidRDefault="00111D73" w:rsidP="00281076">
      <w:pPr>
        <w:spacing w:after="0"/>
        <w:jc w:val="both"/>
        <w:rPr>
          <w:rFonts w:ascii="Times New Roman" w:eastAsia="Times New Roman" w:hAnsi="Times New Roman" w:cs="Times New Roman"/>
          <w:lang w:eastAsia="fr-FR"/>
        </w:rPr>
      </w:pPr>
    </w:p>
    <w:p w14:paraId="0B4D4004" w14:textId="77777777" w:rsidR="00111D73" w:rsidRPr="005D5B69" w:rsidRDefault="00111D73" w:rsidP="00281076">
      <w:pPr>
        <w:spacing w:after="0"/>
        <w:jc w:val="both"/>
        <w:rPr>
          <w:rFonts w:ascii="Times New Roman" w:eastAsia="Times New Roman" w:hAnsi="Times New Roman" w:cs="Times New Roman"/>
          <w:b/>
          <w:bCs/>
          <w:u w:val="single"/>
          <w:lang w:eastAsia="fr-FR"/>
        </w:rPr>
      </w:pPr>
      <w:r w:rsidRPr="005D5B69">
        <w:rPr>
          <w:rFonts w:ascii="Times New Roman" w:eastAsia="Times New Roman" w:hAnsi="Times New Roman" w:cs="Times New Roman"/>
          <w:b/>
          <w:bCs/>
          <w:u w:val="single"/>
          <w:lang w:eastAsia="fr-FR"/>
        </w:rPr>
        <w:t xml:space="preserve">Article 7 – </w:t>
      </w:r>
      <w:r w:rsidR="006D12C2" w:rsidRPr="005D5B69">
        <w:rPr>
          <w:rFonts w:ascii="Times New Roman" w:eastAsia="Times New Roman" w:hAnsi="Times New Roman" w:cs="Times New Roman"/>
          <w:b/>
          <w:bCs/>
          <w:u w:val="single"/>
          <w:lang w:eastAsia="fr-FR"/>
        </w:rPr>
        <w:t>C</w:t>
      </w:r>
      <w:r w:rsidRPr="005D5B69">
        <w:rPr>
          <w:rFonts w:ascii="Times New Roman" w:eastAsia="Times New Roman" w:hAnsi="Times New Roman" w:cs="Times New Roman"/>
          <w:b/>
          <w:bCs/>
          <w:u w:val="single"/>
          <w:lang w:eastAsia="fr-FR"/>
        </w:rPr>
        <w:t>hangement d'adresse</w:t>
      </w:r>
    </w:p>
    <w:p w14:paraId="2D9D9938" w14:textId="77777777"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Le redevable qui change d'adresse doit en avertir sans délai la commune</w:t>
      </w:r>
      <w:r w:rsidR="004901D1">
        <w:rPr>
          <w:rFonts w:ascii="Times New Roman" w:eastAsia="Times New Roman" w:hAnsi="Times New Roman" w:cs="Times New Roman"/>
          <w:lang w:eastAsia="fr-FR"/>
        </w:rPr>
        <w:t xml:space="preserve"> et indiquer sa nouvelle adresse</w:t>
      </w:r>
      <w:r w:rsidRPr="005D5B69">
        <w:rPr>
          <w:rFonts w:ascii="Times New Roman" w:eastAsia="Times New Roman" w:hAnsi="Times New Roman" w:cs="Times New Roman"/>
          <w:lang w:eastAsia="fr-FR"/>
        </w:rPr>
        <w:t>.</w:t>
      </w:r>
      <w:r w:rsidR="004901D1">
        <w:rPr>
          <w:rFonts w:ascii="Times New Roman" w:eastAsia="Times New Roman" w:hAnsi="Times New Roman" w:cs="Times New Roman"/>
          <w:lang w:eastAsia="fr-FR"/>
        </w:rPr>
        <w:t xml:space="preserve"> Une facture soldant votre compte vous sera adressée et prélevée.</w:t>
      </w:r>
    </w:p>
    <w:p w14:paraId="120BC2ED" w14:textId="77777777" w:rsidR="00111D73" w:rsidRPr="005D5B69" w:rsidRDefault="00111D73" w:rsidP="00281076">
      <w:pPr>
        <w:spacing w:after="0"/>
        <w:jc w:val="both"/>
        <w:rPr>
          <w:rFonts w:ascii="Times New Roman" w:eastAsia="Times New Roman" w:hAnsi="Times New Roman" w:cs="Times New Roman"/>
          <w:lang w:eastAsia="fr-FR"/>
        </w:rPr>
      </w:pPr>
    </w:p>
    <w:p w14:paraId="6841BFCF" w14:textId="77777777" w:rsidR="00111D73" w:rsidRPr="005D5B69" w:rsidRDefault="00111D73" w:rsidP="00281076">
      <w:pPr>
        <w:spacing w:after="0"/>
        <w:jc w:val="both"/>
        <w:rPr>
          <w:rFonts w:ascii="Times New Roman" w:eastAsia="Times New Roman" w:hAnsi="Times New Roman" w:cs="Times New Roman"/>
          <w:b/>
          <w:bCs/>
          <w:u w:val="single"/>
          <w:lang w:eastAsia="fr-FR"/>
        </w:rPr>
      </w:pPr>
      <w:r w:rsidRPr="005D5B69">
        <w:rPr>
          <w:rFonts w:ascii="Times New Roman" w:eastAsia="Times New Roman" w:hAnsi="Times New Roman" w:cs="Times New Roman"/>
          <w:b/>
          <w:bCs/>
          <w:u w:val="single"/>
          <w:lang w:eastAsia="fr-FR"/>
        </w:rPr>
        <w:t>Article 8 – Renouvellement du contrat</w:t>
      </w:r>
    </w:p>
    <w:p w14:paraId="3D684D81" w14:textId="77777777"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Sauf avis contraire du redevable, le contrat de prélèvement (mensuel ou à l’échéance) est automatiquement reconduit l’année suivante.</w:t>
      </w:r>
    </w:p>
    <w:p w14:paraId="65721784" w14:textId="77777777" w:rsidR="00111D73" w:rsidRPr="005D5B69" w:rsidRDefault="00111D73" w:rsidP="00281076">
      <w:pPr>
        <w:spacing w:after="0"/>
        <w:jc w:val="both"/>
        <w:rPr>
          <w:rFonts w:ascii="Times New Roman" w:eastAsia="Times New Roman" w:hAnsi="Times New Roman" w:cs="Times New Roman"/>
          <w:lang w:eastAsia="fr-FR"/>
        </w:rPr>
      </w:pPr>
    </w:p>
    <w:p w14:paraId="64FD11FF" w14:textId="77777777" w:rsidR="00111D73" w:rsidRPr="005D5B69" w:rsidRDefault="00111D73" w:rsidP="00281076">
      <w:pPr>
        <w:spacing w:after="0"/>
        <w:jc w:val="both"/>
        <w:rPr>
          <w:rFonts w:ascii="Times New Roman" w:eastAsia="Times New Roman" w:hAnsi="Times New Roman" w:cs="Times New Roman"/>
          <w:b/>
          <w:bCs/>
          <w:u w:val="single"/>
          <w:lang w:eastAsia="fr-FR"/>
        </w:rPr>
      </w:pPr>
      <w:r w:rsidRPr="005D5B69">
        <w:rPr>
          <w:rFonts w:ascii="Times New Roman" w:eastAsia="Times New Roman" w:hAnsi="Times New Roman" w:cs="Times New Roman"/>
          <w:b/>
          <w:bCs/>
          <w:u w:val="single"/>
          <w:lang w:eastAsia="fr-FR"/>
        </w:rPr>
        <w:t>Article 9 – Fin de contrat</w:t>
      </w:r>
    </w:p>
    <w:p w14:paraId="5BA844D1" w14:textId="77777777"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 xml:space="preserve">Il sera automatiquement mis fin au contrat de prélèvement mensuel après deux rejets consécutifs de </w:t>
      </w:r>
      <w:r w:rsidR="004901D1">
        <w:rPr>
          <w:rFonts w:ascii="Times New Roman" w:eastAsia="Times New Roman" w:hAnsi="Times New Roman" w:cs="Times New Roman"/>
          <w:lang w:eastAsia="fr-FR"/>
        </w:rPr>
        <w:t xml:space="preserve">prélèvement </w:t>
      </w:r>
      <w:r w:rsidRPr="005D5B69">
        <w:rPr>
          <w:rFonts w:ascii="Times New Roman" w:eastAsia="Times New Roman" w:hAnsi="Times New Roman" w:cs="Times New Roman"/>
          <w:lang w:eastAsia="fr-FR"/>
        </w:rPr>
        <w:t>pour le même usager.</w:t>
      </w:r>
      <w:r w:rsidR="00550E5E">
        <w:rPr>
          <w:rFonts w:ascii="Times New Roman" w:eastAsia="Times New Roman" w:hAnsi="Times New Roman" w:cs="Times New Roman"/>
          <w:lang w:eastAsia="fr-FR"/>
        </w:rPr>
        <w:t xml:space="preserve"> </w:t>
      </w:r>
      <w:r w:rsidRPr="005D5B69">
        <w:rPr>
          <w:rFonts w:ascii="Times New Roman" w:eastAsia="Times New Roman" w:hAnsi="Times New Roman" w:cs="Times New Roman"/>
          <w:lang w:eastAsia="fr-FR"/>
        </w:rPr>
        <w:t>Le redevable qui souhaite mettre fin au contrat de prélèvement devra en informer la Commune par courrier avant</w:t>
      </w:r>
      <w:r w:rsidRPr="004901D1">
        <w:rPr>
          <w:rFonts w:ascii="Times New Roman" w:eastAsia="Times New Roman" w:hAnsi="Times New Roman" w:cs="Times New Roman"/>
          <w:lang w:eastAsia="fr-FR"/>
        </w:rPr>
        <w:t xml:space="preserve"> </w:t>
      </w:r>
      <w:r w:rsidRPr="004901D1">
        <w:rPr>
          <w:rFonts w:ascii="Times New Roman" w:eastAsia="Times New Roman" w:hAnsi="Times New Roman" w:cs="Times New Roman"/>
          <w:b/>
          <w:bCs/>
          <w:lang w:eastAsia="fr-FR"/>
        </w:rPr>
        <w:t xml:space="preserve">le 31 </w:t>
      </w:r>
      <w:r w:rsidR="00067A92" w:rsidRPr="004901D1">
        <w:rPr>
          <w:rFonts w:ascii="Times New Roman" w:eastAsia="Times New Roman" w:hAnsi="Times New Roman" w:cs="Times New Roman"/>
          <w:b/>
          <w:bCs/>
          <w:lang w:eastAsia="fr-FR"/>
        </w:rPr>
        <w:t>décembre</w:t>
      </w:r>
      <w:r w:rsidRPr="004901D1">
        <w:rPr>
          <w:rFonts w:ascii="Times New Roman" w:eastAsia="Times New Roman" w:hAnsi="Times New Roman" w:cs="Times New Roman"/>
          <w:b/>
          <w:bCs/>
          <w:lang w:eastAsia="fr-FR"/>
        </w:rPr>
        <w:t xml:space="preserve"> de l'année </w:t>
      </w:r>
      <w:r w:rsidR="00097844" w:rsidRPr="004901D1">
        <w:rPr>
          <w:rFonts w:ascii="Times New Roman" w:eastAsia="Times New Roman" w:hAnsi="Times New Roman" w:cs="Times New Roman"/>
          <w:b/>
          <w:bCs/>
          <w:lang w:eastAsia="fr-FR"/>
        </w:rPr>
        <w:t xml:space="preserve">en cours. </w:t>
      </w:r>
    </w:p>
    <w:p w14:paraId="6164F651" w14:textId="77777777" w:rsidR="00111D73" w:rsidRPr="005D5B69" w:rsidRDefault="00111D73" w:rsidP="00281076">
      <w:pPr>
        <w:spacing w:after="0"/>
        <w:jc w:val="both"/>
        <w:rPr>
          <w:rFonts w:ascii="Times New Roman" w:eastAsia="Times New Roman" w:hAnsi="Times New Roman" w:cs="Times New Roman"/>
          <w:lang w:eastAsia="fr-FR"/>
        </w:rPr>
      </w:pPr>
    </w:p>
    <w:p w14:paraId="794A6CF2" w14:textId="77777777" w:rsidR="00111D73" w:rsidRPr="005D5B69" w:rsidRDefault="00111D73" w:rsidP="00281076">
      <w:pPr>
        <w:spacing w:after="0"/>
        <w:jc w:val="both"/>
        <w:rPr>
          <w:rFonts w:ascii="Times New Roman" w:eastAsia="Times New Roman" w:hAnsi="Times New Roman" w:cs="Times New Roman"/>
          <w:b/>
          <w:bCs/>
          <w:u w:val="single"/>
          <w:lang w:eastAsia="fr-FR"/>
        </w:rPr>
      </w:pPr>
      <w:r w:rsidRPr="005D5B69">
        <w:rPr>
          <w:rFonts w:ascii="Times New Roman" w:eastAsia="Times New Roman" w:hAnsi="Times New Roman" w:cs="Times New Roman"/>
          <w:b/>
          <w:bCs/>
          <w:u w:val="single"/>
          <w:lang w:eastAsia="fr-FR"/>
        </w:rPr>
        <w:t>Article 10 : Renseignements, réclamations, recours</w:t>
      </w:r>
    </w:p>
    <w:p w14:paraId="374272DB" w14:textId="77777777"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Tout renseignement concernant le décompte de la facture est à adresser au Maire de la Commune.</w:t>
      </w:r>
    </w:p>
    <w:p w14:paraId="0B3D079D" w14:textId="77777777"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Toute contestation amiable est à adresser à la Commune. La contestation amiable ne suspend pas le délai de saisine du juge judiciaire.</w:t>
      </w:r>
    </w:p>
    <w:p w14:paraId="3F59D386" w14:textId="77777777" w:rsidR="00111D73" w:rsidRPr="005D5B69" w:rsidRDefault="00111D73" w:rsidP="00281076">
      <w:p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En vertu de l'article L.1617 du Code Général des Collectivités Territoriales, le redevable peut contester la somme dans un délai de deux mois suivant la réception de la facture en saisissant directement :</w:t>
      </w:r>
    </w:p>
    <w:p w14:paraId="74148C13" w14:textId="77777777" w:rsidR="00111D73" w:rsidRPr="005D5B69" w:rsidRDefault="00111D73" w:rsidP="00281076">
      <w:pPr>
        <w:numPr>
          <w:ilvl w:val="0"/>
          <w:numId w:val="4"/>
        </w:num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le Tribunal d'Instance de Bar-le-Duc (pour une créance inférieure à 7</w:t>
      </w:r>
      <w:r w:rsidR="00FB4504" w:rsidRPr="005D5B69">
        <w:rPr>
          <w:rFonts w:ascii="Times New Roman" w:eastAsia="Times New Roman" w:hAnsi="Times New Roman" w:cs="Times New Roman"/>
          <w:lang w:eastAsia="fr-FR"/>
        </w:rPr>
        <w:t> </w:t>
      </w:r>
      <w:r w:rsidRPr="005D5B69">
        <w:rPr>
          <w:rFonts w:ascii="Times New Roman" w:eastAsia="Times New Roman" w:hAnsi="Times New Roman" w:cs="Times New Roman"/>
          <w:lang w:eastAsia="fr-FR"/>
        </w:rPr>
        <w:t>600</w:t>
      </w:r>
      <w:r w:rsidR="00FB4504" w:rsidRPr="005D5B69">
        <w:rPr>
          <w:rFonts w:ascii="Times New Roman" w:eastAsia="Times New Roman" w:hAnsi="Times New Roman" w:cs="Times New Roman"/>
          <w:lang w:eastAsia="fr-FR"/>
        </w:rPr>
        <w:t xml:space="preserve"> </w:t>
      </w:r>
      <w:r w:rsidRPr="005D5B69">
        <w:rPr>
          <w:rFonts w:ascii="Times New Roman" w:eastAsia="Times New Roman" w:hAnsi="Times New Roman" w:cs="Times New Roman"/>
          <w:lang w:eastAsia="fr-FR"/>
        </w:rPr>
        <w:t>€)</w:t>
      </w:r>
    </w:p>
    <w:p w14:paraId="534EB148" w14:textId="77777777" w:rsidR="00111D73" w:rsidRDefault="00111D73" w:rsidP="00281076">
      <w:pPr>
        <w:numPr>
          <w:ilvl w:val="0"/>
          <w:numId w:val="4"/>
        </w:numPr>
        <w:spacing w:after="0"/>
        <w:jc w:val="both"/>
        <w:rPr>
          <w:rFonts w:ascii="Times New Roman" w:eastAsia="Times New Roman" w:hAnsi="Times New Roman" w:cs="Times New Roman"/>
          <w:lang w:eastAsia="fr-FR"/>
        </w:rPr>
      </w:pPr>
      <w:r w:rsidRPr="005D5B69">
        <w:rPr>
          <w:rFonts w:ascii="Times New Roman" w:eastAsia="Times New Roman" w:hAnsi="Times New Roman" w:cs="Times New Roman"/>
          <w:lang w:eastAsia="fr-FR"/>
        </w:rPr>
        <w:t>le Tribunal de Grande Instance de Bar-le-Duc (pour une créance supérieure à 7</w:t>
      </w:r>
      <w:r w:rsidR="00FB4504" w:rsidRPr="005D5B69">
        <w:rPr>
          <w:rFonts w:ascii="Times New Roman" w:eastAsia="Times New Roman" w:hAnsi="Times New Roman" w:cs="Times New Roman"/>
          <w:lang w:eastAsia="fr-FR"/>
        </w:rPr>
        <w:t> </w:t>
      </w:r>
      <w:r w:rsidRPr="005D5B69">
        <w:rPr>
          <w:rFonts w:ascii="Times New Roman" w:eastAsia="Times New Roman" w:hAnsi="Times New Roman" w:cs="Times New Roman"/>
          <w:lang w:eastAsia="fr-FR"/>
        </w:rPr>
        <w:t>600</w:t>
      </w:r>
      <w:r w:rsidR="00FB4504" w:rsidRPr="005D5B69">
        <w:rPr>
          <w:rFonts w:ascii="Times New Roman" w:eastAsia="Times New Roman" w:hAnsi="Times New Roman" w:cs="Times New Roman"/>
          <w:lang w:eastAsia="fr-FR"/>
        </w:rPr>
        <w:t xml:space="preserve"> </w:t>
      </w:r>
      <w:r w:rsidRPr="005D5B69">
        <w:rPr>
          <w:rFonts w:ascii="Times New Roman" w:eastAsia="Times New Roman" w:hAnsi="Times New Roman" w:cs="Times New Roman"/>
          <w:lang w:eastAsia="fr-FR"/>
        </w:rPr>
        <w:t>€)</w:t>
      </w:r>
    </w:p>
    <w:p w14:paraId="0CF40514" w14:textId="77777777" w:rsidR="007D464A" w:rsidRDefault="00130AFB" w:rsidP="007D464A">
      <w:pPr>
        <w:pStyle w:val="Paragraphedeliste"/>
        <w:numPr>
          <w:ilvl w:val="0"/>
          <w:numId w:val="4"/>
        </w:numPr>
        <w:spacing w:after="0"/>
        <w:jc w:val="both"/>
        <w:rPr>
          <w:rFonts w:ascii="Times New Roman" w:eastAsia="Times New Roman" w:hAnsi="Times New Roman" w:cs="Times New Roman"/>
          <w:lang w:eastAsia="fr-FR"/>
        </w:rPr>
      </w:pPr>
      <w:r>
        <w:rPr>
          <w:rFonts w:ascii="Times New Roman" w:eastAsia="Times New Roman" w:hAnsi="Times New Roman" w:cs="Times New Roman"/>
          <w:lang w:eastAsia="fr-FR"/>
        </w:rPr>
        <w:t>l</w:t>
      </w:r>
      <w:r w:rsidR="007D464A" w:rsidRPr="007D464A">
        <w:rPr>
          <w:rFonts w:ascii="Times New Roman" w:eastAsia="Times New Roman" w:hAnsi="Times New Roman" w:cs="Times New Roman"/>
          <w:lang w:eastAsia="fr-FR"/>
        </w:rPr>
        <w:t>e tribunal judiciaire de Bar-le-Duc en cas de litige relatif à ce contrat de prélèvement et à son exécution.</w:t>
      </w:r>
    </w:p>
    <w:p w14:paraId="087395A7" w14:textId="77777777" w:rsidR="00C85D55" w:rsidRPr="007D464A" w:rsidRDefault="00C85D55" w:rsidP="00C85D55">
      <w:pPr>
        <w:pStyle w:val="Paragraphedeliste"/>
        <w:spacing w:after="0"/>
        <w:jc w:val="both"/>
        <w:rPr>
          <w:rFonts w:ascii="Times New Roman" w:eastAsia="Times New Roman" w:hAnsi="Times New Roman" w:cs="Times New Roman"/>
          <w:lang w:eastAsia="fr-FR"/>
        </w:rPr>
      </w:pPr>
    </w:p>
    <w:tbl>
      <w:tblPr>
        <w:tblStyle w:val="Grilledutableau"/>
        <w:tblW w:w="0" w:type="auto"/>
        <w:tblInd w:w="720" w:type="dxa"/>
        <w:tblLook w:val="04A0" w:firstRow="1" w:lastRow="0" w:firstColumn="1" w:lastColumn="0" w:noHBand="0" w:noVBand="1"/>
      </w:tblPr>
      <w:tblGrid>
        <w:gridCol w:w="4737"/>
        <w:gridCol w:w="4737"/>
      </w:tblGrid>
      <w:tr w:rsidR="00C85D55" w14:paraId="51341EC6" w14:textId="77777777" w:rsidTr="00C85D55">
        <w:tc>
          <w:tcPr>
            <w:tcW w:w="5172" w:type="dxa"/>
          </w:tcPr>
          <w:p w14:paraId="5540E2C9" w14:textId="77777777" w:rsidR="00C85D55" w:rsidRDefault="00C85D55" w:rsidP="007D464A">
            <w:pPr>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Signature précédée de la mention </w:t>
            </w:r>
            <w:r w:rsidRPr="00130AFB">
              <w:rPr>
                <w:rFonts w:ascii="Times New Roman" w:eastAsia="Times New Roman" w:hAnsi="Times New Roman" w:cs="Times New Roman"/>
                <w:u w:val="single"/>
                <w:lang w:eastAsia="fr-FR"/>
              </w:rPr>
              <w:t>« Bon pour accord </w:t>
            </w:r>
            <w:r>
              <w:rPr>
                <w:rFonts w:ascii="Times New Roman" w:eastAsia="Times New Roman" w:hAnsi="Times New Roman" w:cs="Times New Roman"/>
                <w:lang w:eastAsia="fr-FR"/>
              </w:rPr>
              <w:t xml:space="preserve">» du </w:t>
            </w:r>
            <w:r w:rsidRPr="00C85D55">
              <w:rPr>
                <w:rFonts w:ascii="Times New Roman" w:eastAsia="Times New Roman" w:hAnsi="Times New Roman" w:cs="Times New Roman"/>
                <w:b/>
                <w:lang w:eastAsia="fr-FR"/>
              </w:rPr>
              <w:t>titulaire du contrat</w:t>
            </w:r>
            <w:r>
              <w:rPr>
                <w:rFonts w:ascii="Times New Roman" w:eastAsia="Times New Roman" w:hAnsi="Times New Roman" w:cs="Times New Roman"/>
                <w:b/>
                <w:lang w:eastAsia="fr-FR"/>
              </w:rPr>
              <w:t xml:space="preserve"> d’abonnement en eau</w:t>
            </w:r>
          </w:p>
        </w:tc>
        <w:tc>
          <w:tcPr>
            <w:tcW w:w="5172" w:type="dxa"/>
          </w:tcPr>
          <w:p w14:paraId="35491EEC" w14:textId="77777777" w:rsidR="00C85D55" w:rsidRDefault="00C85D55" w:rsidP="00C85D55">
            <w:pPr>
              <w:jc w:val="both"/>
              <w:rPr>
                <w:rFonts w:ascii="Times New Roman" w:eastAsia="Times New Roman" w:hAnsi="Times New Roman" w:cs="Times New Roman"/>
                <w:lang w:eastAsia="fr-FR"/>
              </w:rPr>
            </w:pPr>
            <w:r>
              <w:rPr>
                <w:rFonts w:ascii="Times New Roman" w:eastAsia="Times New Roman" w:hAnsi="Times New Roman" w:cs="Times New Roman"/>
                <w:lang w:eastAsia="fr-FR"/>
              </w:rPr>
              <w:t>Signature précédée de la mention « </w:t>
            </w:r>
            <w:r w:rsidRPr="00130AFB">
              <w:rPr>
                <w:rFonts w:ascii="Times New Roman" w:eastAsia="Times New Roman" w:hAnsi="Times New Roman" w:cs="Times New Roman"/>
                <w:u w:val="single"/>
                <w:lang w:eastAsia="fr-FR"/>
              </w:rPr>
              <w:t>Bon pour accord</w:t>
            </w:r>
            <w:r>
              <w:rPr>
                <w:rFonts w:ascii="Times New Roman" w:eastAsia="Times New Roman" w:hAnsi="Times New Roman" w:cs="Times New Roman"/>
                <w:lang w:eastAsia="fr-FR"/>
              </w:rPr>
              <w:t xml:space="preserve"> » </w:t>
            </w:r>
            <w:r w:rsidRPr="00C85D55">
              <w:rPr>
                <w:rFonts w:ascii="Times New Roman" w:eastAsia="Times New Roman" w:hAnsi="Times New Roman" w:cs="Times New Roman"/>
                <w:b/>
                <w:lang w:eastAsia="fr-FR"/>
              </w:rPr>
              <w:t>du titulaire du contrat de prélèvement automatique</w:t>
            </w:r>
          </w:p>
        </w:tc>
      </w:tr>
      <w:tr w:rsidR="00C85D55" w14:paraId="1951A843" w14:textId="77777777" w:rsidTr="00C85D55">
        <w:tc>
          <w:tcPr>
            <w:tcW w:w="5172" w:type="dxa"/>
          </w:tcPr>
          <w:p w14:paraId="578D6001" w14:textId="77777777" w:rsidR="00C85D55" w:rsidRDefault="00C85D55" w:rsidP="007D464A">
            <w:pPr>
              <w:jc w:val="both"/>
              <w:rPr>
                <w:rFonts w:ascii="Times New Roman" w:eastAsia="Times New Roman" w:hAnsi="Times New Roman" w:cs="Times New Roman"/>
                <w:lang w:eastAsia="fr-FR"/>
              </w:rPr>
            </w:pPr>
          </w:p>
          <w:p w14:paraId="65A8EA8A" w14:textId="77777777" w:rsidR="00C85D55" w:rsidRDefault="00C85D55" w:rsidP="007D464A">
            <w:pPr>
              <w:jc w:val="both"/>
              <w:rPr>
                <w:rFonts w:ascii="Times New Roman" w:eastAsia="Times New Roman" w:hAnsi="Times New Roman" w:cs="Times New Roman"/>
                <w:lang w:eastAsia="fr-FR"/>
              </w:rPr>
            </w:pPr>
          </w:p>
          <w:p w14:paraId="1C3AAAB8" w14:textId="77777777" w:rsidR="00C85D55" w:rsidRDefault="00C85D55" w:rsidP="007D464A">
            <w:pPr>
              <w:jc w:val="both"/>
              <w:rPr>
                <w:rFonts w:ascii="Times New Roman" w:eastAsia="Times New Roman" w:hAnsi="Times New Roman" w:cs="Times New Roman"/>
                <w:lang w:eastAsia="fr-FR"/>
              </w:rPr>
            </w:pPr>
          </w:p>
          <w:p w14:paraId="11B40E9E" w14:textId="77777777" w:rsidR="00C85D55" w:rsidRDefault="00C85D55" w:rsidP="007D464A">
            <w:pPr>
              <w:jc w:val="both"/>
              <w:rPr>
                <w:rFonts w:ascii="Times New Roman" w:eastAsia="Times New Roman" w:hAnsi="Times New Roman" w:cs="Times New Roman"/>
                <w:lang w:eastAsia="fr-FR"/>
              </w:rPr>
            </w:pPr>
          </w:p>
          <w:p w14:paraId="43A17899" w14:textId="77777777" w:rsidR="00C85D55" w:rsidRDefault="00C85D55" w:rsidP="007D464A">
            <w:pPr>
              <w:jc w:val="both"/>
              <w:rPr>
                <w:rFonts w:ascii="Times New Roman" w:eastAsia="Times New Roman" w:hAnsi="Times New Roman" w:cs="Times New Roman"/>
                <w:lang w:eastAsia="fr-FR"/>
              </w:rPr>
            </w:pPr>
          </w:p>
          <w:p w14:paraId="249C5E13" w14:textId="77777777" w:rsidR="00C85D55" w:rsidRDefault="00C85D55" w:rsidP="007D464A">
            <w:pPr>
              <w:jc w:val="both"/>
              <w:rPr>
                <w:rFonts w:ascii="Times New Roman" w:eastAsia="Times New Roman" w:hAnsi="Times New Roman" w:cs="Times New Roman"/>
                <w:lang w:eastAsia="fr-FR"/>
              </w:rPr>
            </w:pPr>
          </w:p>
          <w:p w14:paraId="1DD1C63D" w14:textId="77777777" w:rsidR="00C85D55" w:rsidRDefault="00C85D55" w:rsidP="007D464A">
            <w:pPr>
              <w:jc w:val="both"/>
              <w:rPr>
                <w:rFonts w:ascii="Times New Roman" w:eastAsia="Times New Roman" w:hAnsi="Times New Roman" w:cs="Times New Roman"/>
                <w:lang w:eastAsia="fr-FR"/>
              </w:rPr>
            </w:pPr>
          </w:p>
          <w:p w14:paraId="13AEC2A4" w14:textId="77777777" w:rsidR="00C85D55" w:rsidRDefault="00C85D55" w:rsidP="007D464A">
            <w:pPr>
              <w:jc w:val="both"/>
              <w:rPr>
                <w:rFonts w:ascii="Times New Roman" w:eastAsia="Times New Roman" w:hAnsi="Times New Roman" w:cs="Times New Roman"/>
                <w:lang w:eastAsia="fr-FR"/>
              </w:rPr>
            </w:pPr>
          </w:p>
          <w:p w14:paraId="326DD510" w14:textId="77777777" w:rsidR="00C85D55" w:rsidRDefault="00C85D55" w:rsidP="00C85D55">
            <w:pPr>
              <w:jc w:val="both"/>
              <w:rPr>
                <w:rFonts w:ascii="Times New Roman" w:eastAsia="Times New Roman" w:hAnsi="Times New Roman" w:cs="Times New Roman"/>
                <w:lang w:eastAsia="fr-FR"/>
              </w:rPr>
            </w:pPr>
            <w:r>
              <w:rPr>
                <w:rFonts w:ascii="Times New Roman" w:eastAsia="Times New Roman" w:hAnsi="Times New Roman" w:cs="Times New Roman"/>
                <w:lang w:eastAsia="fr-FR"/>
              </w:rPr>
              <w:t>A …………………</w:t>
            </w:r>
            <w:proofErr w:type="gramStart"/>
            <w:r>
              <w:rPr>
                <w:rFonts w:ascii="Times New Roman" w:eastAsia="Times New Roman" w:hAnsi="Times New Roman" w:cs="Times New Roman"/>
                <w:lang w:eastAsia="fr-FR"/>
              </w:rPr>
              <w:t>…….</w:t>
            </w:r>
            <w:proofErr w:type="gramEnd"/>
            <w:r>
              <w:rPr>
                <w:rFonts w:ascii="Times New Roman" w:eastAsia="Times New Roman" w:hAnsi="Times New Roman" w:cs="Times New Roman"/>
                <w:lang w:eastAsia="fr-FR"/>
              </w:rPr>
              <w:t xml:space="preserve"> , le ……………………</w:t>
            </w:r>
          </w:p>
          <w:p w14:paraId="3A93853A" w14:textId="77777777" w:rsidR="00C85D55" w:rsidRDefault="00C85D55" w:rsidP="00C85D55">
            <w:pPr>
              <w:jc w:val="both"/>
              <w:rPr>
                <w:rFonts w:ascii="Times New Roman" w:eastAsia="Times New Roman" w:hAnsi="Times New Roman" w:cs="Times New Roman"/>
                <w:lang w:eastAsia="fr-FR"/>
              </w:rPr>
            </w:pPr>
          </w:p>
        </w:tc>
        <w:tc>
          <w:tcPr>
            <w:tcW w:w="5172" w:type="dxa"/>
          </w:tcPr>
          <w:p w14:paraId="486AE7AC" w14:textId="77777777" w:rsidR="00C85D55" w:rsidRDefault="00C85D55" w:rsidP="007D464A">
            <w:pPr>
              <w:jc w:val="both"/>
              <w:rPr>
                <w:rFonts w:ascii="Times New Roman" w:eastAsia="Times New Roman" w:hAnsi="Times New Roman" w:cs="Times New Roman"/>
                <w:lang w:eastAsia="fr-FR"/>
              </w:rPr>
            </w:pPr>
          </w:p>
          <w:p w14:paraId="48469703" w14:textId="77777777" w:rsidR="00C85D55" w:rsidRDefault="00C85D55" w:rsidP="007D464A">
            <w:pPr>
              <w:jc w:val="both"/>
              <w:rPr>
                <w:rFonts w:ascii="Times New Roman" w:eastAsia="Times New Roman" w:hAnsi="Times New Roman" w:cs="Times New Roman"/>
                <w:lang w:eastAsia="fr-FR"/>
              </w:rPr>
            </w:pPr>
          </w:p>
          <w:p w14:paraId="571C2CA6" w14:textId="77777777" w:rsidR="00C85D55" w:rsidRDefault="00C85D55" w:rsidP="007D464A">
            <w:pPr>
              <w:jc w:val="both"/>
              <w:rPr>
                <w:rFonts w:ascii="Times New Roman" w:eastAsia="Times New Roman" w:hAnsi="Times New Roman" w:cs="Times New Roman"/>
                <w:lang w:eastAsia="fr-FR"/>
              </w:rPr>
            </w:pPr>
          </w:p>
          <w:p w14:paraId="6EE9BEFC" w14:textId="77777777" w:rsidR="00C85D55" w:rsidRDefault="00C85D55" w:rsidP="007D464A">
            <w:pPr>
              <w:jc w:val="both"/>
              <w:rPr>
                <w:rFonts w:ascii="Times New Roman" w:eastAsia="Times New Roman" w:hAnsi="Times New Roman" w:cs="Times New Roman"/>
                <w:lang w:eastAsia="fr-FR"/>
              </w:rPr>
            </w:pPr>
          </w:p>
          <w:p w14:paraId="1850ABDB" w14:textId="77777777" w:rsidR="00C85D55" w:rsidRDefault="00C85D55" w:rsidP="007D464A">
            <w:pPr>
              <w:jc w:val="both"/>
              <w:rPr>
                <w:rFonts w:ascii="Times New Roman" w:eastAsia="Times New Roman" w:hAnsi="Times New Roman" w:cs="Times New Roman"/>
                <w:lang w:eastAsia="fr-FR"/>
              </w:rPr>
            </w:pPr>
          </w:p>
          <w:p w14:paraId="69DDB005" w14:textId="77777777" w:rsidR="00C85D55" w:rsidRDefault="00C85D55" w:rsidP="007D464A">
            <w:pPr>
              <w:jc w:val="both"/>
              <w:rPr>
                <w:rFonts w:ascii="Times New Roman" w:eastAsia="Times New Roman" w:hAnsi="Times New Roman" w:cs="Times New Roman"/>
                <w:lang w:eastAsia="fr-FR"/>
              </w:rPr>
            </w:pPr>
          </w:p>
          <w:p w14:paraId="78B6AA3F" w14:textId="77777777" w:rsidR="00C85D55" w:rsidRDefault="00C85D55" w:rsidP="007D464A">
            <w:pPr>
              <w:jc w:val="both"/>
              <w:rPr>
                <w:rFonts w:ascii="Times New Roman" w:eastAsia="Times New Roman" w:hAnsi="Times New Roman" w:cs="Times New Roman"/>
                <w:lang w:eastAsia="fr-FR"/>
              </w:rPr>
            </w:pPr>
          </w:p>
          <w:p w14:paraId="12AE2B73" w14:textId="77777777" w:rsidR="00C85D55" w:rsidRDefault="00C85D55" w:rsidP="007D464A">
            <w:pPr>
              <w:jc w:val="both"/>
              <w:rPr>
                <w:rFonts w:ascii="Times New Roman" w:eastAsia="Times New Roman" w:hAnsi="Times New Roman" w:cs="Times New Roman"/>
                <w:lang w:eastAsia="fr-FR"/>
              </w:rPr>
            </w:pPr>
          </w:p>
          <w:p w14:paraId="3EC5984B" w14:textId="77777777" w:rsidR="00C85D55" w:rsidRDefault="00C85D55" w:rsidP="00C85D55">
            <w:pPr>
              <w:jc w:val="both"/>
              <w:rPr>
                <w:rFonts w:ascii="Times New Roman" w:eastAsia="Times New Roman" w:hAnsi="Times New Roman" w:cs="Times New Roman"/>
                <w:lang w:eastAsia="fr-FR"/>
              </w:rPr>
            </w:pPr>
            <w:r>
              <w:rPr>
                <w:rFonts w:ascii="Times New Roman" w:eastAsia="Times New Roman" w:hAnsi="Times New Roman" w:cs="Times New Roman"/>
                <w:lang w:eastAsia="fr-FR"/>
              </w:rPr>
              <w:t>A …………………</w:t>
            </w:r>
            <w:proofErr w:type="gramStart"/>
            <w:r>
              <w:rPr>
                <w:rFonts w:ascii="Times New Roman" w:eastAsia="Times New Roman" w:hAnsi="Times New Roman" w:cs="Times New Roman"/>
                <w:lang w:eastAsia="fr-FR"/>
              </w:rPr>
              <w:t>…….</w:t>
            </w:r>
            <w:proofErr w:type="gramEnd"/>
            <w:r>
              <w:rPr>
                <w:rFonts w:ascii="Times New Roman" w:eastAsia="Times New Roman" w:hAnsi="Times New Roman" w:cs="Times New Roman"/>
                <w:lang w:eastAsia="fr-FR"/>
              </w:rPr>
              <w:t xml:space="preserve"> , le ……………………</w:t>
            </w:r>
          </w:p>
          <w:p w14:paraId="3D7053F5" w14:textId="77777777" w:rsidR="00C85D55" w:rsidRDefault="00C85D55" w:rsidP="007D464A">
            <w:pPr>
              <w:jc w:val="both"/>
              <w:rPr>
                <w:rFonts w:ascii="Times New Roman" w:eastAsia="Times New Roman" w:hAnsi="Times New Roman" w:cs="Times New Roman"/>
                <w:lang w:eastAsia="fr-FR"/>
              </w:rPr>
            </w:pPr>
          </w:p>
        </w:tc>
      </w:tr>
    </w:tbl>
    <w:p w14:paraId="6CB0C60A" w14:textId="77777777" w:rsidR="00A835FB" w:rsidRDefault="00A835FB" w:rsidP="00550E5E">
      <w:pPr>
        <w:spacing w:after="0" w:line="240" w:lineRule="auto"/>
      </w:pPr>
    </w:p>
    <w:sectPr w:rsidR="00A835FB" w:rsidSect="00065AA9">
      <w:footerReference w:type="default" r:id="rId9"/>
      <w:pgSz w:w="11906" w:h="16838"/>
      <w:pgMar w:top="90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9A1E" w14:textId="77777777" w:rsidR="00281076" w:rsidRDefault="00281076" w:rsidP="00281076">
      <w:pPr>
        <w:spacing w:after="0" w:line="240" w:lineRule="auto"/>
      </w:pPr>
      <w:r>
        <w:separator/>
      </w:r>
    </w:p>
  </w:endnote>
  <w:endnote w:type="continuationSeparator" w:id="0">
    <w:p w14:paraId="58E1ED72" w14:textId="77777777" w:rsidR="00281076" w:rsidRDefault="00281076" w:rsidP="0028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585512"/>
      <w:docPartObj>
        <w:docPartGallery w:val="Page Numbers (Bottom of Page)"/>
        <w:docPartUnique/>
      </w:docPartObj>
    </w:sdtPr>
    <w:sdtEndPr/>
    <w:sdtContent>
      <w:p w14:paraId="4E341E24" w14:textId="77777777" w:rsidR="00281076" w:rsidRDefault="00281076">
        <w:pPr>
          <w:pStyle w:val="Pieddepage"/>
        </w:pPr>
        <w:r>
          <w:rPr>
            <w:noProof/>
            <w:lang w:eastAsia="fr-FR"/>
          </w:rPr>
          <mc:AlternateContent>
            <mc:Choice Requires="wps">
              <w:drawing>
                <wp:anchor distT="0" distB="0" distL="114300" distR="114300" simplePos="0" relativeHeight="251659264" behindDoc="0" locked="0" layoutInCell="0" allowOverlap="1" wp14:anchorId="47D60619" wp14:editId="78B4CB57">
                  <wp:simplePos x="0" y="0"/>
                  <wp:positionH relativeFrom="rightMargin">
                    <wp:align>left</wp:align>
                  </wp:positionH>
                  <mc:AlternateContent>
                    <mc:Choice Requires="wp14">
                      <wp:positionV relativeFrom="bottomMargin">
                        <wp14:pctPosVOffset>7000</wp14:pctPosVOffset>
                      </wp:positionV>
                    </mc:Choice>
                    <mc:Fallback>
                      <wp:positionV relativeFrom="page">
                        <wp:posOffset>10356850</wp:posOffset>
                      </wp:positionV>
                    </mc:Fallback>
                  </mc:AlternateContent>
                  <wp:extent cx="368300" cy="274320"/>
                  <wp:effectExtent l="9525" t="9525"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AE9B5C7" w14:textId="77777777" w:rsidR="00281076" w:rsidRDefault="00281076">
                              <w:pPr>
                                <w:jc w:val="center"/>
                              </w:pPr>
                              <w:r>
                                <w:fldChar w:fldCharType="begin"/>
                              </w:r>
                              <w:r>
                                <w:instrText>PAGE    \* MERGEFORMAT</w:instrText>
                              </w:r>
                              <w:r>
                                <w:fldChar w:fldCharType="separate"/>
                              </w:r>
                              <w:r w:rsidR="00626F8C" w:rsidRPr="00626F8C">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6061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A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i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0P3ZQD0CAABxBAAADgAAAAAAAAAA&#10;AAAAAAAuAgAAZHJzL2Uyb0RvYy54bWxQSwECLQAUAAYACAAAACEAdbyVRtkAAAADAQAADwAAAAAA&#10;AAAAAAAAAACXBAAAZHJzL2Rvd25yZXYueG1sUEsFBgAAAAAEAAQA8wAAAJ0FAAAAAA==&#10;" o:allowincell="f" adj="14135" strokecolor="gray" strokeweight=".25pt">
                  <v:textbox>
                    <w:txbxContent>
                      <w:p w14:paraId="4AE9B5C7" w14:textId="77777777" w:rsidR="00281076" w:rsidRDefault="00281076">
                        <w:pPr>
                          <w:jc w:val="center"/>
                        </w:pPr>
                        <w:r>
                          <w:fldChar w:fldCharType="begin"/>
                        </w:r>
                        <w:r>
                          <w:instrText>PAGE    \* MERGEFORMAT</w:instrText>
                        </w:r>
                        <w:r>
                          <w:fldChar w:fldCharType="separate"/>
                        </w:r>
                        <w:r w:rsidR="00626F8C" w:rsidRPr="00626F8C">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3129" w14:textId="77777777" w:rsidR="00281076" w:rsidRDefault="00281076" w:rsidP="00281076">
      <w:pPr>
        <w:spacing w:after="0" w:line="240" w:lineRule="auto"/>
      </w:pPr>
      <w:r>
        <w:separator/>
      </w:r>
    </w:p>
  </w:footnote>
  <w:footnote w:type="continuationSeparator" w:id="0">
    <w:p w14:paraId="2FD5AC7E" w14:textId="77777777" w:rsidR="00281076" w:rsidRDefault="00281076" w:rsidP="00281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6D98"/>
    <w:multiLevelType w:val="multilevel"/>
    <w:tmpl w:val="5E62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83E49"/>
    <w:multiLevelType w:val="multilevel"/>
    <w:tmpl w:val="73FE3C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94020E"/>
    <w:multiLevelType w:val="multilevel"/>
    <w:tmpl w:val="F18E7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BB4C32"/>
    <w:multiLevelType w:val="multilevel"/>
    <w:tmpl w:val="A57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73"/>
    <w:rsid w:val="00063121"/>
    <w:rsid w:val="00065AA9"/>
    <w:rsid w:val="00067A92"/>
    <w:rsid w:val="00096BE8"/>
    <w:rsid w:val="00097844"/>
    <w:rsid w:val="00111D73"/>
    <w:rsid w:val="00130AFB"/>
    <w:rsid w:val="00132F8B"/>
    <w:rsid w:val="001C5BE2"/>
    <w:rsid w:val="001D0AB5"/>
    <w:rsid w:val="00281076"/>
    <w:rsid w:val="00293482"/>
    <w:rsid w:val="00363713"/>
    <w:rsid w:val="003A6338"/>
    <w:rsid w:val="00405266"/>
    <w:rsid w:val="00436641"/>
    <w:rsid w:val="004843B5"/>
    <w:rsid w:val="004901D1"/>
    <w:rsid w:val="004F352C"/>
    <w:rsid w:val="004F415C"/>
    <w:rsid w:val="00542CE6"/>
    <w:rsid w:val="00550E5E"/>
    <w:rsid w:val="005D5B69"/>
    <w:rsid w:val="00626F8C"/>
    <w:rsid w:val="006D12C2"/>
    <w:rsid w:val="00784B66"/>
    <w:rsid w:val="007D464A"/>
    <w:rsid w:val="008113A6"/>
    <w:rsid w:val="00894A40"/>
    <w:rsid w:val="0096575D"/>
    <w:rsid w:val="009D2152"/>
    <w:rsid w:val="00A835FB"/>
    <w:rsid w:val="00AA2A84"/>
    <w:rsid w:val="00BF2BC4"/>
    <w:rsid w:val="00C40B6A"/>
    <w:rsid w:val="00C85D55"/>
    <w:rsid w:val="00CB27FD"/>
    <w:rsid w:val="00D7299B"/>
    <w:rsid w:val="00DC4E63"/>
    <w:rsid w:val="00F2105F"/>
    <w:rsid w:val="00FB45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13402D"/>
  <w15:docId w15:val="{7A57EB68-135A-479B-8DCC-60C3A8F5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1076"/>
    <w:pPr>
      <w:tabs>
        <w:tab w:val="center" w:pos="4536"/>
        <w:tab w:val="right" w:pos="9072"/>
      </w:tabs>
      <w:spacing w:after="0" w:line="240" w:lineRule="auto"/>
    </w:pPr>
  </w:style>
  <w:style w:type="character" w:customStyle="1" w:styleId="En-tteCar">
    <w:name w:val="En-tête Car"/>
    <w:basedOn w:val="Policepardfaut"/>
    <w:link w:val="En-tte"/>
    <w:uiPriority w:val="99"/>
    <w:rsid w:val="00281076"/>
  </w:style>
  <w:style w:type="paragraph" w:styleId="Pieddepage">
    <w:name w:val="footer"/>
    <w:basedOn w:val="Normal"/>
    <w:link w:val="PieddepageCar"/>
    <w:uiPriority w:val="99"/>
    <w:unhideWhenUsed/>
    <w:rsid w:val="002810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1076"/>
  </w:style>
  <w:style w:type="paragraph" w:styleId="Paragraphedeliste">
    <w:name w:val="List Paragraph"/>
    <w:basedOn w:val="Normal"/>
    <w:uiPriority w:val="34"/>
    <w:qFormat/>
    <w:rsid w:val="007D464A"/>
    <w:pPr>
      <w:ind w:left="720"/>
      <w:contextualSpacing/>
    </w:pPr>
  </w:style>
  <w:style w:type="table" w:styleId="Grilledutableau">
    <w:name w:val="Table Grid"/>
    <w:basedOn w:val="TableauNormal"/>
    <w:uiPriority w:val="59"/>
    <w:rsid w:val="00C85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5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44EEB-7504-433E-8079-E645A1B6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820</Words>
  <Characters>4512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 HALGUE</dc:creator>
  <cp:lastModifiedBy>Utilisateur02</cp:lastModifiedBy>
  <cp:revision>4</cp:revision>
  <cp:lastPrinted>2017-01-23T13:46:00Z</cp:lastPrinted>
  <dcterms:created xsi:type="dcterms:W3CDTF">2020-12-15T15:16:00Z</dcterms:created>
  <dcterms:modified xsi:type="dcterms:W3CDTF">2021-08-18T07:28:00Z</dcterms:modified>
</cp:coreProperties>
</file>